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8" w:type="dxa"/>
        <w:tblLook w:val="01E0" w:firstRow="1" w:lastRow="1" w:firstColumn="1" w:lastColumn="1" w:noHBand="0" w:noVBand="0"/>
      </w:tblPr>
      <w:tblGrid>
        <w:gridCol w:w="3599"/>
        <w:gridCol w:w="6209"/>
      </w:tblGrid>
      <w:tr w:rsidR="00F3749C" w:rsidRPr="00651A4A" w:rsidTr="00974F2A">
        <w:tc>
          <w:tcPr>
            <w:tcW w:w="359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ỦY BAN NHÂN DÂN HUYỆN CẦU KÈ</w:t>
            </w:r>
          </w:p>
          <w:p w:rsidR="00F3749C" w:rsidRPr="00651A4A" w:rsidRDefault="00C22F53" w:rsidP="00974F2A">
            <w:pPr>
              <w:jc w:val="center"/>
              <w:rPr>
                <w:rFonts w:ascii="Times New Roman" w:hAnsi="Times New Roman"/>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59264" behindDoc="0" locked="0" layoutInCell="1" allowOverlap="1">
                      <wp:simplePos x="0" y="0"/>
                      <wp:positionH relativeFrom="character">
                        <wp:posOffset>-303530</wp:posOffset>
                      </wp:positionH>
                      <wp:positionV relativeFrom="line">
                        <wp:posOffset>45719</wp:posOffset>
                      </wp:positionV>
                      <wp:extent cx="5473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EBF55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23.9pt,3.6pt" to="19.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r2IgIAAEIEAAAOAAAAZHJzL2Uyb0RvYy54bWysU8GO2yAQvVfqPyDuie3Em2StOKvKTnrZ&#10;diNl+wEEcIyKAQEbJ6r67x1IHGXbS1XVBwzM8Hjz5rF8OnUSHbl1QqsSZ+MUI66oZkIdSvztdTNa&#10;YOQ8UYxIrXiJz9zhp9XHD8veFHyiWy0ZtwhAlCt6U+LWe1MkiaMt74gba8MVBBttO+JhaQ8Js6QH&#10;9E4mkzSdJb22zFhNuXOwW1+CeBXxm4ZT/9I0jnskSwzcfBxtHPdhTFZLUhwsMa2gVxrkH1h0RCi4&#10;9AZVE0/QmxV/QHWCWu1048dUd4luGkF5rAGqydLfqtm1xPBYC4jjzE0m9/9g6dfj1iLBSjzFSJEO&#10;WrTzlohD61GllQIBtUXToFNvXAHpldraUCk9qZ151vS7Q0pXLVEHHvm+ng2AZOFE8u5IWDgDt+37&#10;L5pBDnnzOop2amwXIEEOdIq9Od96w08eUdh8yOfTOXSQDqGEFMM5Y53/zHWHwqTEUqigGinI8dn5&#10;wIMUQ0rYVnojpIydlwr1UHo2f4gHnJaChWBIc/awr6RFRxK8E79YFETu0zrhwcFSdCVe3JJI0XLC&#10;1orFWzwR8jIHJlIFcCgLuF1nF6f8eEwf14v1Ih/lk9l6lKd1Pfq0qfLRbAP86mldVXX2M/DM8qIV&#10;jHEVqA6uzfK/c8X1/Vz8dvPtTZPkPXoUD8gO/0g69jW08mKKvWbnrR36DUaNyddHFV7C/Rrm909/&#10;9QsAAP//AwBQSwMEFAAGAAgAAAAhAHYuZCPZAAAABgEAAA8AAABkcnMvZG93bnJldi54bWxMzsFO&#10;wzAQBNA7Ev9gbSUuVesQKhpCnCpC4k7TivM23sRR43UUu234ewwXOI5mNfuK3WwHcaXJ944VPK4T&#10;EMSN0z13Co6H91UGwgdkjYNjUvBFHnbl/V2BuXY33tO1Dp2II+xzVGBCGHMpfWPIol+7kTh2rZss&#10;hhinTuoJb3HcDjJNkmdpsef4weBIb4aac32xCl7m9Og+2nb5aaq6p2ppsrrZK/WwmKtXEIHm8HcM&#10;P/xIhzKaTu7C2otBwWqzjfSgYJuCiP1TtgFx+o2yLOR/fvkNAAD//wMAUEsBAi0AFAAGAAgAAAAh&#10;ALaDOJL+AAAA4QEAABMAAAAAAAAAAAAAAAAAAAAAAFtDb250ZW50X1R5cGVzXS54bWxQSwECLQAU&#10;AAYACAAAACEAOP0h/9YAAACUAQAACwAAAAAAAAAAAAAAAAAvAQAAX3JlbHMvLnJlbHNQSwECLQAU&#10;AAYACAAAACEAHHza9iICAABCBAAADgAAAAAAAAAAAAAAAAAuAgAAZHJzL2Uyb0RvYy54bWxQSwEC&#10;LQAUAAYACAAAACEAdi5kI9kAAAAGAQAADwAAAAAAAAAAAAAAAAB8BAAAZHJzL2Rvd25yZXYueG1s&#10;UEsFBgAAAAAEAAQA8wAAAIIFAAAAAA==&#10;" strokeweight=".25pt">
                      <v:stroke joinstyle="miter"/>
                      <w10:wrap anchory="line"/>
                    </v:line>
                  </w:pict>
                </mc:Fallback>
              </mc:AlternateContent>
            </w:r>
          </w:p>
          <w:p w:rsidR="00F3749C" w:rsidRPr="00651A4A" w:rsidRDefault="00F3749C" w:rsidP="00974F2A">
            <w:pPr>
              <w:jc w:val="center"/>
              <w:rPr>
                <w:rFonts w:ascii="Times New Roman" w:hAnsi="Times New Roman"/>
                <w:b/>
                <w:sz w:val="27"/>
                <w:szCs w:val="27"/>
              </w:rPr>
            </w:pPr>
            <w:r w:rsidRPr="00651A4A">
              <w:rPr>
                <w:rFonts w:ascii="Times New Roman" w:hAnsi="Times New Roman"/>
                <w:sz w:val="27"/>
                <w:szCs w:val="27"/>
              </w:rPr>
              <w:t xml:space="preserve">Số:   </w:t>
            </w:r>
            <w:r w:rsidR="00674885">
              <w:rPr>
                <w:rFonts w:ascii="Times New Roman" w:hAnsi="Times New Roman"/>
                <w:sz w:val="27"/>
                <w:szCs w:val="27"/>
              </w:rPr>
              <w:t xml:space="preserve">     </w:t>
            </w:r>
            <w:r w:rsidRPr="00651A4A">
              <w:rPr>
                <w:rFonts w:ascii="Times New Roman" w:hAnsi="Times New Roman"/>
                <w:sz w:val="27"/>
                <w:szCs w:val="27"/>
              </w:rPr>
              <w:t xml:space="preserve"> /BC-UBND</w:t>
            </w:r>
          </w:p>
        </w:tc>
        <w:tc>
          <w:tcPr>
            <w:tcW w:w="6209" w:type="dxa"/>
            <w:shd w:val="clear" w:color="auto" w:fill="auto"/>
          </w:tcPr>
          <w:p w:rsidR="00F3749C" w:rsidRPr="00651A4A" w:rsidRDefault="00F3749C" w:rsidP="00974F2A">
            <w:pPr>
              <w:jc w:val="center"/>
              <w:rPr>
                <w:rFonts w:ascii="Times New Roman" w:hAnsi="Times New Roman"/>
                <w:b/>
                <w:sz w:val="27"/>
                <w:szCs w:val="27"/>
              </w:rPr>
            </w:pPr>
            <w:r w:rsidRPr="00651A4A">
              <w:rPr>
                <w:rFonts w:ascii="Times New Roman" w:hAnsi="Times New Roman"/>
                <w:b/>
                <w:sz w:val="27"/>
                <w:szCs w:val="27"/>
              </w:rPr>
              <w:t>CỘNG HÒA XÃ HỘI CHỦ NGHĨA VIỆT NAM</w:t>
            </w:r>
          </w:p>
          <w:p w:rsidR="00F3749C" w:rsidRPr="00674885" w:rsidRDefault="004273E8" w:rsidP="00974F2A">
            <w:pPr>
              <w:jc w:val="center"/>
              <w:rPr>
                <w:rFonts w:ascii="Times New Roman" w:hAnsi="Times New Roman"/>
                <w:b/>
                <w:sz w:val="29"/>
                <w:szCs w:val="27"/>
              </w:rPr>
            </w:pPr>
            <w:r>
              <w:rPr>
                <w:rFonts w:ascii="Times New Roman" w:hAnsi="Times New Roman"/>
                <w:b/>
                <w:sz w:val="29"/>
                <w:szCs w:val="27"/>
              </w:rPr>
              <w:t xml:space="preserve">  </w:t>
            </w:r>
            <w:r w:rsidR="00F3749C" w:rsidRPr="00674885">
              <w:rPr>
                <w:rFonts w:ascii="Times New Roman" w:hAnsi="Times New Roman"/>
                <w:b/>
                <w:sz w:val="29"/>
                <w:szCs w:val="27"/>
              </w:rPr>
              <w:t>Độc lập - Tự do - Hạnh phúc</w:t>
            </w:r>
          </w:p>
          <w:p w:rsidR="00F3749C" w:rsidRPr="00651A4A" w:rsidRDefault="00C22F53" w:rsidP="00974F2A">
            <w:pPr>
              <w:jc w:val="center"/>
              <w:rPr>
                <w:rFonts w:ascii="Times New Roman" w:hAnsi="Times New Roman"/>
                <w:i/>
                <w:sz w:val="27"/>
                <w:szCs w:val="27"/>
              </w:rPr>
            </w:pPr>
            <w:r>
              <w:rPr>
                <w:rFonts w:ascii="Times New Roman" w:hAnsi="Times New Roman"/>
                <w:b/>
                <w:i/>
                <w:noProof/>
                <w:sz w:val="27"/>
                <w:szCs w:val="27"/>
              </w:rPr>
              <mc:AlternateContent>
                <mc:Choice Requires="wps">
                  <w:drawing>
                    <wp:anchor distT="4294967295" distB="4294967295" distL="114300" distR="114300" simplePos="0" relativeHeight="251660288" behindDoc="0" locked="0" layoutInCell="1" allowOverlap="1">
                      <wp:simplePos x="0" y="0"/>
                      <wp:positionH relativeFrom="character">
                        <wp:posOffset>-1147445</wp:posOffset>
                      </wp:positionH>
                      <wp:positionV relativeFrom="line">
                        <wp:posOffset>31749</wp:posOffset>
                      </wp:positionV>
                      <wp:extent cx="23596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66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B05ED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90.35pt,2.5pt" to="95.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xNJAIAAEMEAAAOAAAAZHJzL2Uyb0RvYy54bWysU8GO2yAQvVfqPyDuWcdONk2sOKvKTnrZ&#10;tpGy/QAC2EbFgICNE1X99w4ktrLtparqAwZmeLx581g/nTuJTtw6oVWB04cpRlxRzYRqCvztZTdZ&#10;YuQ8UYxIrXiBL9zhp837d+ve5DzTrZaMWwQgyuW9KXDrvcmTxNGWd8Q9aMMVBGttO+JhaZuEWdID&#10;eieTbDpdJL22zFhNuXOwW12DeBPx65pT/7WuHfdIFhi4+TjaOB7DmGzWJG8sMa2gNxrkH1h0RCi4&#10;dISqiCfo1Yo/oDpBrXa69g9Ud4mua0F5rAGqSae/VXNoieGxFhDHmVEm9/9g6ZfT3iLBCpxhpEgH&#10;LTp4S0TTelRqpUBAbVEWdOqNyyG9VHsbKqVndTDPmn53SOmyJarhke/LxQBIGk4kb46EhTNw27H/&#10;rBnkkFevo2jn2nYBEuRA59iby9gbfvaIwmY2e1wtFtBCOsQSkg8HjXX+E9cdCpMCS6GCbCQnp2fn&#10;AxGSDylhW+mdkDK2XirUF3iWfniMB5yWgoVgSHO2OZbSohMJ5olfrAoi92md8GBhKboCL8ckkrec&#10;sK1i8RZPhLzOgYlUARzqAm632dUqP1bT1Xa5Xc4n82yxncynVTX5uCvnk8UO+FWzqiyr9Gfgmc7z&#10;VjDGVaA62Dad/50tbg/oarjRuKMmyVv0KB6QHf6RdGxs6OXVFUfNLns7NBycGpNvryo8hfs1zO/f&#10;/uYXAAAA//8DAFBLAwQUAAYACAAAACEA7AzlH9oAAAAIAQAADwAAAGRycy9kb3ducmV2LnhtbEyP&#10;wW7CMBBE75X4B2sr9YLABqklCXFQhNR7CYiziTdx1HgdxQbSv6/ppRxH+zT7Jt9Ntmc3HH3nSMJq&#10;KYAh1U531Eo4HT8XCTAfFGnVO0IJP+hhV8xecpVpd6cD3qrQslhCPlMSTAhDxrmvDVrll25AirfG&#10;jVaFGMeW61HdY7nt+VqID25VR/GDUQPuDdbf1dVKSKf1yX01zfxsyqrDcm6Sqj5I+fY6lVtgAafw&#10;D8NDP6pDEZ0u7kras17CYpWITWQlvMdNDyAVKbDLX+ZFzp8HFL8AAAD//wMAUEsBAi0AFAAGAAgA&#10;AAAhALaDOJL+AAAA4QEAABMAAAAAAAAAAAAAAAAAAAAAAFtDb250ZW50X1R5cGVzXS54bWxQSwEC&#10;LQAUAAYACAAAACEAOP0h/9YAAACUAQAACwAAAAAAAAAAAAAAAAAvAQAAX3JlbHMvLnJlbHNQSwEC&#10;LQAUAAYACAAAACEArKL8TSQCAABDBAAADgAAAAAAAAAAAAAAAAAuAgAAZHJzL2Uyb0RvYy54bWxQ&#10;SwECLQAUAAYACAAAACEA7AzlH9oAAAAIAQAADwAAAAAAAAAAAAAAAAB+BAAAZHJzL2Rvd25yZXYu&#10;eG1sUEsFBgAAAAAEAAQA8wAAAIUFAAAAAA==&#10;" strokeweight=".25pt">
                      <v:stroke joinstyle="miter"/>
                      <w10:wrap anchory="line"/>
                    </v:line>
                  </w:pict>
                </mc:Fallback>
              </mc:AlternateContent>
            </w:r>
          </w:p>
          <w:p w:rsidR="00F3749C" w:rsidRPr="00651A4A" w:rsidRDefault="00F3749C" w:rsidP="00245C5A">
            <w:pPr>
              <w:jc w:val="right"/>
              <w:rPr>
                <w:rFonts w:ascii="Times New Roman" w:hAnsi="Times New Roman"/>
                <w:b/>
                <w:sz w:val="27"/>
                <w:szCs w:val="27"/>
              </w:rPr>
            </w:pPr>
            <w:r w:rsidRPr="00651A4A">
              <w:rPr>
                <w:rFonts w:ascii="Times New Roman" w:hAnsi="Times New Roman"/>
                <w:i/>
                <w:sz w:val="27"/>
                <w:szCs w:val="27"/>
              </w:rPr>
              <w:t xml:space="preserve">Cầu Kè, ngày     </w:t>
            </w:r>
            <w:r w:rsidR="00627810">
              <w:rPr>
                <w:rFonts w:ascii="Times New Roman" w:hAnsi="Times New Roman"/>
                <w:i/>
                <w:sz w:val="27"/>
                <w:szCs w:val="27"/>
              </w:rPr>
              <w:t xml:space="preserve"> </w:t>
            </w:r>
            <w:r w:rsidRPr="00651A4A">
              <w:rPr>
                <w:rFonts w:ascii="Times New Roman" w:hAnsi="Times New Roman"/>
                <w:i/>
                <w:sz w:val="27"/>
                <w:szCs w:val="27"/>
              </w:rPr>
              <w:t xml:space="preserve">tháng </w:t>
            </w:r>
            <w:r w:rsidR="00754D38">
              <w:rPr>
                <w:rFonts w:ascii="Times New Roman" w:hAnsi="Times New Roman"/>
                <w:i/>
                <w:sz w:val="27"/>
                <w:szCs w:val="27"/>
              </w:rPr>
              <w:t>01</w:t>
            </w:r>
            <w:r w:rsidRPr="00651A4A">
              <w:rPr>
                <w:rFonts w:ascii="Times New Roman" w:hAnsi="Times New Roman"/>
                <w:i/>
                <w:sz w:val="27"/>
                <w:szCs w:val="27"/>
              </w:rPr>
              <w:t xml:space="preserve"> năm 201</w:t>
            </w:r>
            <w:r w:rsidR="00245C5A">
              <w:rPr>
                <w:rFonts w:ascii="Times New Roman" w:hAnsi="Times New Roman"/>
                <w:i/>
                <w:sz w:val="27"/>
                <w:szCs w:val="27"/>
              </w:rPr>
              <w:t>9</w:t>
            </w:r>
          </w:p>
        </w:tc>
      </w:tr>
    </w:tbl>
    <w:p w:rsidR="00D9138E" w:rsidRPr="002649DE" w:rsidRDefault="00D9138E" w:rsidP="00F3749C">
      <w:pPr>
        <w:tabs>
          <w:tab w:val="left" w:pos="2650"/>
          <w:tab w:val="center" w:pos="4649"/>
        </w:tabs>
        <w:spacing w:before="40" w:after="40"/>
        <w:jc w:val="center"/>
        <w:rPr>
          <w:rFonts w:ascii="Times New Roman" w:hAnsi="Times New Roman"/>
          <w:b/>
          <w:sz w:val="16"/>
          <w:szCs w:val="16"/>
        </w:rPr>
      </w:pPr>
    </w:p>
    <w:p w:rsidR="00F3749C" w:rsidRPr="00D9138E" w:rsidRDefault="00F3749C" w:rsidP="00201FDC">
      <w:pPr>
        <w:tabs>
          <w:tab w:val="left" w:pos="2650"/>
          <w:tab w:val="center" w:pos="4649"/>
        </w:tabs>
        <w:jc w:val="center"/>
        <w:rPr>
          <w:rFonts w:ascii="Times New Roman" w:hAnsi="Times New Roman"/>
          <w:b/>
          <w:sz w:val="28"/>
          <w:szCs w:val="28"/>
        </w:rPr>
      </w:pPr>
      <w:r w:rsidRPr="00D9138E">
        <w:rPr>
          <w:rFonts w:ascii="Times New Roman" w:hAnsi="Times New Roman"/>
          <w:b/>
          <w:sz w:val="28"/>
          <w:szCs w:val="28"/>
        </w:rPr>
        <w:t>BÁO CÁO</w:t>
      </w:r>
    </w:p>
    <w:p w:rsidR="00D9138E" w:rsidRDefault="00F3749C" w:rsidP="00201FDC">
      <w:pPr>
        <w:jc w:val="center"/>
        <w:rPr>
          <w:rFonts w:ascii="Times New Roman" w:eastAsia="MS Mincho" w:hAnsi="Times New Roman"/>
          <w:b/>
          <w:sz w:val="28"/>
          <w:szCs w:val="28"/>
        </w:rPr>
      </w:pPr>
      <w:r w:rsidRPr="00D9138E">
        <w:rPr>
          <w:rFonts w:ascii="Times New Roman" w:eastAsia="MS Mincho" w:hAnsi="Times New Roman"/>
          <w:b/>
          <w:sz w:val="28"/>
          <w:szCs w:val="28"/>
        </w:rPr>
        <w:t>Tình hình kinh tế - xã hộ</w:t>
      </w:r>
      <w:r w:rsidR="00754D38" w:rsidRPr="00D9138E">
        <w:rPr>
          <w:rFonts w:ascii="Times New Roman" w:eastAsia="MS Mincho" w:hAnsi="Times New Roman"/>
          <w:b/>
          <w:sz w:val="28"/>
          <w:szCs w:val="28"/>
        </w:rPr>
        <w:t>i</w:t>
      </w:r>
      <w:r w:rsidR="00CF21AD">
        <w:rPr>
          <w:rFonts w:ascii="Times New Roman" w:eastAsia="MS Mincho" w:hAnsi="Times New Roman"/>
          <w:b/>
          <w:sz w:val="28"/>
          <w:szCs w:val="28"/>
        </w:rPr>
        <w:t>, QPAN</w:t>
      </w:r>
      <w:r w:rsidR="00754D38" w:rsidRPr="00D9138E">
        <w:rPr>
          <w:rFonts w:ascii="Times New Roman" w:eastAsia="MS Mincho" w:hAnsi="Times New Roman"/>
          <w:b/>
          <w:sz w:val="28"/>
          <w:szCs w:val="28"/>
        </w:rPr>
        <w:t xml:space="preserve"> tháng 01</w:t>
      </w:r>
      <w:r w:rsidRPr="00D9138E">
        <w:rPr>
          <w:rFonts w:ascii="Times New Roman" w:eastAsia="MS Mincho" w:hAnsi="Times New Roman"/>
          <w:b/>
          <w:sz w:val="28"/>
          <w:szCs w:val="28"/>
        </w:rPr>
        <w:t xml:space="preserve"> </w:t>
      </w:r>
    </w:p>
    <w:p w:rsidR="00F3749C" w:rsidRPr="00D9138E" w:rsidRDefault="00F3749C" w:rsidP="00201FDC">
      <w:pPr>
        <w:jc w:val="center"/>
        <w:rPr>
          <w:rFonts w:ascii="Times New Roman" w:eastAsia="MS Mincho" w:hAnsi="Times New Roman"/>
          <w:b/>
          <w:spacing w:val="-6"/>
          <w:sz w:val="28"/>
          <w:szCs w:val="28"/>
        </w:rPr>
      </w:pPr>
      <w:proofErr w:type="gramStart"/>
      <w:r w:rsidRPr="00D9138E">
        <w:rPr>
          <w:rFonts w:ascii="Times New Roman" w:eastAsia="MS Mincho" w:hAnsi="Times New Roman"/>
          <w:b/>
          <w:spacing w:val="-6"/>
          <w:sz w:val="28"/>
          <w:szCs w:val="28"/>
        </w:rPr>
        <w:t>và</w:t>
      </w:r>
      <w:proofErr w:type="gramEnd"/>
      <w:r w:rsidRPr="00D9138E">
        <w:rPr>
          <w:rFonts w:ascii="Times New Roman" w:eastAsia="MS Mincho" w:hAnsi="Times New Roman"/>
          <w:b/>
          <w:spacing w:val="-6"/>
          <w:sz w:val="28"/>
          <w:szCs w:val="28"/>
        </w:rPr>
        <w:t xml:space="preserve"> </w:t>
      </w:r>
      <w:r w:rsidR="00754D38" w:rsidRPr="00D9138E">
        <w:rPr>
          <w:rFonts w:ascii="Times New Roman" w:eastAsia="MS Mincho" w:hAnsi="Times New Roman"/>
          <w:b/>
          <w:spacing w:val="-6"/>
          <w:sz w:val="28"/>
          <w:szCs w:val="28"/>
        </w:rPr>
        <w:t>một số công tác trọng tâm tháng 02</w:t>
      </w:r>
      <w:r w:rsidRPr="00D9138E">
        <w:rPr>
          <w:rFonts w:ascii="Times New Roman" w:eastAsia="MS Mincho" w:hAnsi="Times New Roman"/>
          <w:b/>
          <w:spacing w:val="-6"/>
          <w:sz w:val="28"/>
          <w:szCs w:val="28"/>
        </w:rPr>
        <w:t xml:space="preserve"> năm </w:t>
      </w:r>
      <w:r w:rsidRPr="00D9138E">
        <w:rPr>
          <w:rFonts w:ascii="Times New Roman" w:eastAsia="MS Mincho" w:hAnsi="Times New Roman"/>
          <w:b/>
          <w:sz w:val="28"/>
          <w:szCs w:val="28"/>
        </w:rPr>
        <w:t>201</w:t>
      </w:r>
      <w:r w:rsidR="00245C5A">
        <w:rPr>
          <w:rFonts w:ascii="Times New Roman" w:eastAsia="MS Mincho" w:hAnsi="Times New Roman"/>
          <w:b/>
          <w:sz w:val="28"/>
          <w:szCs w:val="28"/>
        </w:rPr>
        <w:t>9</w:t>
      </w:r>
    </w:p>
    <w:p w:rsidR="007D67D0" w:rsidRPr="00E27C5C" w:rsidRDefault="00C22F53" w:rsidP="00E27C5C">
      <w:pPr>
        <w:jc w:val="center"/>
        <w:rPr>
          <w:rFonts w:ascii="Times New Roman" w:eastAsia="MS Mincho" w:hAnsi="Times New Roman"/>
          <w:b/>
          <w:sz w:val="28"/>
          <w:szCs w:val="28"/>
        </w:rPr>
      </w:pPr>
      <w:r>
        <w:rPr>
          <w:rFonts w:ascii="Times New Roman" w:eastAsia="MS Mincho" w:hAnsi="Times New Roman"/>
          <w:b/>
          <w:noProof/>
          <w:sz w:val="28"/>
          <w:szCs w:val="28"/>
        </w:rPr>
        <mc:AlternateContent>
          <mc:Choice Requires="wps">
            <w:drawing>
              <wp:anchor distT="4294967295" distB="4294967295" distL="114300" distR="114300" simplePos="0" relativeHeight="251661312" behindDoc="0" locked="0" layoutInCell="1" allowOverlap="1" wp14:anchorId="7E12DDA2" wp14:editId="34CD7CA6">
                <wp:simplePos x="0" y="0"/>
                <wp:positionH relativeFrom="character">
                  <wp:posOffset>-445770</wp:posOffset>
                </wp:positionH>
                <wp:positionV relativeFrom="line">
                  <wp:posOffset>24129</wp:posOffset>
                </wp:positionV>
                <wp:extent cx="8559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F4ED9"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35.1pt,1.9pt" to="32.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U0IwIAAEIEAAAOAAAAZHJzL2Uyb0RvYy54bWysU8uO0zAU3SPxD1b2bZJOOrRR0xFKWjYD&#10;VOrwAa7tJBZ+yfY0rRD/zrXbBgobhMjC8ePc43PPvV49naRAR2Yd16pK8mmWIKaIplx1VfLlZTtZ&#10;JMh5rCgWWrEqOTOXPK3fvlkNpmQz3WtBmUVAolw5mCrpvTdlmjrSM4ndVBum4LDVVmIPS9ul1OIB&#10;2KVIZ1n2mA7aUmM1Yc7BbnM5TNaRv20Z8Z/b1jGPRJWANh9HG8dDGNP1Cpedxabn5CoD/4MKibmC&#10;S0eqBnuMXi3/g0pyYrXTrZ8SLVPdtpywmANkk2e/ZbPvsWExFzDHmdEm9/9oyafjziJOoXYJUlhC&#10;ifbeYt71HtVaKTBQW5QHnwbjSoDXamdDpuSk9uZZk68OKV33WHUs6n05GyCJEeldSFg4A7cdho+a&#10;Aga/eh1NO7VWBkqwA51ibc5jbdjJIwKbi/l8uYAKkttRistbnLHOf2BaojCpEsFVcA2X+PjsPCgH&#10;6A0StpXeciFi5YVCQ5U85O/mMcBpwWk4DDBnu0MtLDri0DvxCzYA2R1Mcg8dLLgEjSMIlz3DdKNo&#10;vMVjLi5zCBYqkENaoO06u3TKt2W23Cw2i2JSzB43kyJrmsn7bV1MHregr3lo6rrJvwedeVH2nFKm&#10;gtRb1+bF33XF9f1c+m3s29GT9J495gtib/8oOtY1lPLSFAdNzzsbrAklhkaN4OujCi/h13VE/Xz6&#10;6x8AAAD//wMAUEsDBBQABgAIAAAAIQCnbdah2QAAAAYBAAAPAAAAZHJzL2Rvd25yZXYueG1sTI/B&#10;TsMwEETvSP0HaytxqVqHgEIJcaoIiTsNFWc33sQR8TqK3Tb8PQuX9jia0cybYje7QZxxCr0nBQ+b&#10;BARS401PnYLD5/t6CyJETUYPnlDBDwbYlYu7QufGX2iP5zp2gkso5FqBjXHMpQyNRafDxo9I7LV+&#10;cjqynDppJn3hcjfINEky6XRPvGD1iG8Wm+/65BS8zOnBf7Tt6stWdY/Vym7rZq/U/XKuXkFEnOM1&#10;DH/4jA4lMx39iUwQg4L1c5JyVMEjP2A/e8pAHP+lLAt5i1/+AgAA//8DAFBLAQItABQABgAIAAAA&#10;IQC2gziS/gAAAOEBAAATAAAAAAAAAAAAAAAAAAAAAABbQ29udGVudF9UeXBlc10ueG1sUEsBAi0A&#10;FAAGAAgAAAAhADj9If/WAAAAlAEAAAsAAAAAAAAAAAAAAAAALwEAAF9yZWxzLy5yZWxzUEsBAi0A&#10;FAAGAAgAAAAhADTEtTQjAgAAQgQAAA4AAAAAAAAAAAAAAAAALgIAAGRycy9lMm9Eb2MueG1sUEsB&#10;Ai0AFAAGAAgAAAAhAKdt1qHZAAAABgEAAA8AAAAAAAAAAAAAAAAAfQQAAGRycy9kb3ducmV2Lnht&#10;bFBLBQYAAAAABAAEAPMAAACDBQAAAAA=&#10;" strokeweight=".25pt">
                <v:stroke joinstyle="miter"/>
                <w10:wrap anchory="line"/>
              </v:line>
            </w:pict>
          </mc:Fallback>
        </mc:AlternateContent>
      </w:r>
    </w:p>
    <w:p w:rsidR="00D9138E" w:rsidRDefault="00D9138E" w:rsidP="00626336">
      <w:pPr>
        <w:spacing w:before="80" w:after="80"/>
        <w:ind w:firstLine="567"/>
        <w:jc w:val="both"/>
        <w:rPr>
          <w:rFonts w:ascii="Times New Roman" w:hAnsi="Times New Roman"/>
          <w:b/>
          <w:sz w:val="28"/>
          <w:szCs w:val="28"/>
        </w:rPr>
      </w:pPr>
      <w:r w:rsidRPr="00D9138E">
        <w:rPr>
          <w:rFonts w:ascii="Times New Roman" w:hAnsi="Times New Roman"/>
          <w:b/>
          <w:sz w:val="28"/>
          <w:szCs w:val="28"/>
        </w:rPr>
        <w:t xml:space="preserve">I. </w:t>
      </w:r>
      <w:r w:rsidR="008365D4">
        <w:rPr>
          <w:rFonts w:ascii="Times New Roman" w:hAnsi="Times New Roman"/>
          <w:b/>
          <w:sz w:val="28"/>
          <w:szCs w:val="28"/>
        </w:rPr>
        <w:t>HOẠT ĐỘNG</w:t>
      </w:r>
      <w:r>
        <w:rPr>
          <w:rFonts w:ascii="Times New Roman" w:hAnsi="Times New Roman"/>
          <w:b/>
          <w:sz w:val="28"/>
          <w:szCs w:val="28"/>
        </w:rPr>
        <w:t xml:space="preserve"> CHỈ ĐẠO, ĐIỀU HÀNH CỦA UBND HUYỆN</w:t>
      </w:r>
    </w:p>
    <w:p w:rsidR="00EF1B4E" w:rsidRPr="00EF1B4E" w:rsidRDefault="00EF1B4E" w:rsidP="00EF1B4E">
      <w:pPr>
        <w:spacing w:before="120" w:after="120"/>
        <w:ind w:firstLine="567"/>
        <w:jc w:val="both"/>
        <w:rPr>
          <w:rFonts w:ascii="Times New Roman" w:hAnsi="Times New Roman"/>
          <w:sz w:val="28"/>
          <w:szCs w:val="28"/>
        </w:rPr>
      </w:pPr>
      <w:r w:rsidRPr="00EF1B4E">
        <w:rPr>
          <w:rFonts w:ascii="Times New Roman" w:hAnsi="Times New Roman"/>
          <w:sz w:val="28"/>
          <w:szCs w:val="28"/>
        </w:rPr>
        <w:t xml:space="preserve">Ủy ban nhân dân </w:t>
      </w:r>
      <w:r>
        <w:rPr>
          <w:rFonts w:ascii="Times New Roman" w:hAnsi="Times New Roman"/>
          <w:sz w:val="28"/>
          <w:szCs w:val="28"/>
        </w:rPr>
        <w:t>huyện</w:t>
      </w:r>
      <w:r w:rsidRPr="00EF1B4E">
        <w:rPr>
          <w:rFonts w:ascii="Times New Roman" w:hAnsi="Times New Roman"/>
          <w:sz w:val="28"/>
          <w:szCs w:val="28"/>
        </w:rPr>
        <w:t xml:space="preserve"> đã tổ chức Hội nghị </w:t>
      </w:r>
      <w:r>
        <w:rPr>
          <w:rFonts w:ascii="Times New Roman" w:hAnsi="Times New Roman"/>
          <w:sz w:val="28"/>
          <w:szCs w:val="28"/>
        </w:rPr>
        <w:t>tổng kết</w:t>
      </w:r>
      <w:r w:rsidRPr="00EF1B4E">
        <w:rPr>
          <w:rFonts w:ascii="Times New Roman" w:hAnsi="Times New Roman"/>
          <w:sz w:val="28"/>
          <w:szCs w:val="28"/>
        </w:rPr>
        <w:t xml:space="preserve"> nhằm đánh giá công tác chỉ đạo điều hành, tình hình phát triển kinh tế - xã hội năm 201</w:t>
      </w:r>
      <w:r>
        <w:rPr>
          <w:rFonts w:ascii="Times New Roman" w:hAnsi="Times New Roman"/>
          <w:sz w:val="28"/>
          <w:szCs w:val="28"/>
        </w:rPr>
        <w:t>8</w:t>
      </w:r>
      <w:r w:rsidRPr="00EF1B4E">
        <w:rPr>
          <w:rFonts w:ascii="Times New Roman" w:hAnsi="Times New Roman"/>
          <w:sz w:val="28"/>
          <w:szCs w:val="28"/>
        </w:rPr>
        <w:t>, triển khai Chương trình công tác năm 201</w:t>
      </w:r>
      <w:r>
        <w:rPr>
          <w:rFonts w:ascii="Times New Roman" w:hAnsi="Times New Roman"/>
          <w:sz w:val="28"/>
          <w:szCs w:val="28"/>
        </w:rPr>
        <w:t>9</w:t>
      </w:r>
      <w:r w:rsidRPr="00EF1B4E">
        <w:rPr>
          <w:rFonts w:ascii="Times New Roman" w:hAnsi="Times New Roman"/>
          <w:sz w:val="28"/>
          <w:szCs w:val="28"/>
        </w:rPr>
        <w:t>; phát động phong trào thi đua yêu nước nhằm tạo khí thế phấn khởi ngay từ đầu năm, phấn đấu hoàn thành nghiệm vụ năm 201</w:t>
      </w:r>
      <w:r>
        <w:rPr>
          <w:rFonts w:ascii="Times New Roman" w:hAnsi="Times New Roman"/>
          <w:sz w:val="28"/>
          <w:szCs w:val="28"/>
        </w:rPr>
        <w:t>9</w:t>
      </w:r>
      <w:r w:rsidRPr="00EF1B4E">
        <w:rPr>
          <w:rFonts w:ascii="Times New Roman" w:hAnsi="Times New Roman"/>
          <w:sz w:val="28"/>
          <w:szCs w:val="28"/>
        </w:rPr>
        <w:t xml:space="preserve"> đề ra.</w:t>
      </w:r>
    </w:p>
    <w:p w:rsidR="00EF1B4E" w:rsidRPr="00EF1B4E" w:rsidRDefault="00EF1B4E" w:rsidP="00EF1B4E">
      <w:pPr>
        <w:spacing w:before="80" w:after="80"/>
        <w:ind w:firstLine="567"/>
        <w:jc w:val="both"/>
        <w:rPr>
          <w:rFonts w:ascii="Times New Roman" w:hAnsi="Times New Roman"/>
          <w:sz w:val="28"/>
          <w:szCs w:val="28"/>
        </w:rPr>
      </w:pPr>
      <w:r w:rsidRPr="00EF1B4E">
        <w:rPr>
          <w:rFonts w:ascii="Times New Roman" w:hAnsi="Times New Roman"/>
          <w:sz w:val="28"/>
          <w:szCs w:val="28"/>
        </w:rPr>
        <w:t>Triển khai thực hiện các Nghị quyết của Hội đồng nhân dân tỉnh</w:t>
      </w:r>
      <w:r>
        <w:rPr>
          <w:rFonts w:ascii="Times New Roman" w:hAnsi="Times New Roman"/>
          <w:sz w:val="28"/>
          <w:szCs w:val="28"/>
        </w:rPr>
        <w:t xml:space="preserve">, Nghị quyết </w:t>
      </w:r>
      <w:r w:rsidRPr="00EF1B4E">
        <w:rPr>
          <w:rFonts w:ascii="Times New Roman" w:hAnsi="Times New Roman"/>
          <w:sz w:val="28"/>
          <w:szCs w:val="28"/>
        </w:rPr>
        <w:t>Hội đồng nhân dân</w:t>
      </w:r>
      <w:r>
        <w:rPr>
          <w:rFonts w:ascii="Times New Roman" w:hAnsi="Times New Roman"/>
          <w:sz w:val="28"/>
          <w:szCs w:val="28"/>
        </w:rPr>
        <w:t xml:space="preserve"> huyện</w:t>
      </w:r>
      <w:r w:rsidRPr="00EF1B4E">
        <w:rPr>
          <w:rFonts w:ascii="Times New Roman" w:hAnsi="Times New Roman"/>
          <w:sz w:val="28"/>
          <w:szCs w:val="28"/>
        </w:rPr>
        <w:t xml:space="preserve">, các Nghị quyết, Kết luận của </w:t>
      </w:r>
      <w:r>
        <w:rPr>
          <w:rFonts w:ascii="Times New Roman" w:hAnsi="Times New Roman"/>
          <w:sz w:val="28"/>
          <w:szCs w:val="28"/>
        </w:rPr>
        <w:t>Huyện</w:t>
      </w:r>
      <w:r w:rsidRPr="00EF1B4E">
        <w:rPr>
          <w:rFonts w:ascii="Times New Roman" w:hAnsi="Times New Roman"/>
          <w:sz w:val="28"/>
          <w:szCs w:val="28"/>
        </w:rPr>
        <w:t xml:space="preserve"> ủy đã ban hành</w:t>
      </w:r>
      <w:r>
        <w:rPr>
          <w:rFonts w:ascii="Times New Roman" w:hAnsi="Times New Roman"/>
          <w:sz w:val="28"/>
          <w:szCs w:val="28"/>
        </w:rPr>
        <w:t>.</w:t>
      </w:r>
    </w:p>
    <w:p w:rsidR="00EF1B4E" w:rsidRPr="00EF1B4E" w:rsidRDefault="00EF1B4E" w:rsidP="00EF1B4E">
      <w:pPr>
        <w:keepNext/>
        <w:spacing w:before="120" w:after="120"/>
        <w:ind w:firstLine="567"/>
        <w:jc w:val="both"/>
        <w:rPr>
          <w:rFonts w:ascii="Times New Roman" w:hAnsi="Times New Roman"/>
          <w:sz w:val="28"/>
          <w:szCs w:val="28"/>
        </w:rPr>
      </w:pPr>
      <w:r w:rsidRPr="00EF1B4E">
        <w:rPr>
          <w:rFonts w:ascii="Times New Roman" w:hAnsi="Times New Roman"/>
          <w:sz w:val="28"/>
          <w:szCs w:val="28"/>
        </w:rPr>
        <w:t xml:space="preserve">Chỉ đạo </w:t>
      </w:r>
      <w:r>
        <w:rPr>
          <w:rFonts w:ascii="Times New Roman" w:hAnsi="Times New Roman"/>
          <w:sz w:val="28"/>
          <w:szCs w:val="28"/>
        </w:rPr>
        <w:t xml:space="preserve">triển khai </w:t>
      </w:r>
      <w:r w:rsidRPr="00EF1B4E">
        <w:rPr>
          <w:rFonts w:ascii="Times New Roman" w:hAnsi="Times New Roman"/>
          <w:sz w:val="28"/>
          <w:szCs w:val="28"/>
        </w:rPr>
        <w:t>công tác thu ngân sách Nhà nước năm 201</w:t>
      </w:r>
      <w:r>
        <w:rPr>
          <w:rFonts w:ascii="Times New Roman" w:hAnsi="Times New Roman"/>
          <w:sz w:val="28"/>
          <w:szCs w:val="28"/>
        </w:rPr>
        <w:t>9</w:t>
      </w:r>
      <w:r w:rsidRPr="00EF1B4E">
        <w:rPr>
          <w:rFonts w:ascii="Times New Roman" w:hAnsi="Times New Roman"/>
          <w:sz w:val="28"/>
          <w:szCs w:val="28"/>
        </w:rPr>
        <w:t>, chống thất thu và nợ đọng thuế; quản lý, bình ổn thị trường giá cả, đấu tranh chống buôn lậu, gian lận thương mại và hàng giả cuối năm 201</w:t>
      </w:r>
      <w:r>
        <w:rPr>
          <w:rFonts w:ascii="Times New Roman" w:hAnsi="Times New Roman"/>
          <w:sz w:val="28"/>
          <w:szCs w:val="28"/>
        </w:rPr>
        <w:t>8</w:t>
      </w:r>
      <w:r w:rsidRPr="00EF1B4E">
        <w:rPr>
          <w:rFonts w:ascii="Times New Roman" w:hAnsi="Times New Roman"/>
          <w:sz w:val="28"/>
          <w:szCs w:val="28"/>
        </w:rPr>
        <w:t xml:space="preserve"> và dịp lễ, Tết Nguyên đán </w:t>
      </w:r>
      <w:r>
        <w:rPr>
          <w:rFonts w:ascii="Times New Roman" w:hAnsi="Times New Roman"/>
          <w:sz w:val="28"/>
          <w:szCs w:val="28"/>
        </w:rPr>
        <w:t>Kỷ Hợi năm 2019.</w:t>
      </w:r>
    </w:p>
    <w:p w:rsidR="00EF1B4E" w:rsidRDefault="00EF1B4E" w:rsidP="00EF1B4E">
      <w:pPr>
        <w:spacing w:before="120" w:after="120"/>
        <w:ind w:firstLine="567"/>
        <w:jc w:val="both"/>
        <w:rPr>
          <w:rFonts w:ascii="Times New Roman" w:hAnsi="Times New Roman"/>
          <w:sz w:val="28"/>
          <w:szCs w:val="28"/>
        </w:rPr>
      </w:pPr>
      <w:r>
        <w:rPr>
          <w:rFonts w:ascii="Times New Roman" w:hAnsi="Times New Roman"/>
          <w:sz w:val="28"/>
          <w:szCs w:val="28"/>
        </w:rPr>
        <w:t>Triển khai các</w:t>
      </w:r>
      <w:r w:rsidRPr="00EF1B4E">
        <w:rPr>
          <w:rFonts w:ascii="Times New Roman" w:hAnsi="Times New Roman"/>
          <w:sz w:val="28"/>
          <w:szCs w:val="28"/>
        </w:rPr>
        <w:t xml:space="preserve"> hoạt động đầu tư trên địa bàn </w:t>
      </w:r>
      <w:r>
        <w:rPr>
          <w:rFonts w:ascii="Times New Roman" w:hAnsi="Times New Roman"/>
          <w:sz w:val="28"/>
          <w:szCs w:val="28"/>
        </w:rPr>
        <w:t>huyện</w:t>
      </w:r>
      <w:r w:rsidRPr="00EF1B4E">
        <w:rPr>
          <w:rFonts w:ascii="Times New Roman" w:hAnsi="Times New Roman"/>
          <w:sz w:val="28"/>
          <w:szCs w:val="28"/>
        </w:rPr>
        <w:t>; chỉ đạo tháo gỡ các khó khăn, vướng mắc cho nhà đầu tư, nhất là công tác giải phóng mặt bằng các dự án trong điểm; đẩy nhanh tiến độ kê k</w:t>
      </w:r>
      <w:r>
        <w:rPr>
          <w:rFonts w:ascii="Times New Roman" w:hAnsi="Times New Roman"/>
          <w:sz w:val="28"/>
          <w:szCs w:val="28"/>
        </w:rPr>
        <w:t>hai đăng ký, cấp giấy CNQSD đất</w:t>
      </w:r>
      <w:r w:rsidRPr="00EF1B4E">
        <w:rPr>
          <w:rFonts w:ascii="Times New Roman" w:hAnsi="Times New Roman"/>
          <w:sz w:val="28"/>
          <w:szCs w:val="28"/>
        </w:rPr>
        <w:t xml:space="preserve">; tăng cường công tác quản lý sử dụng đất </w:t>
      </w:r>
      <w:r>
        <w:rPr>
          <w:rFonts w:ascii="Times New Roman" w:hAnsi="Times New Roman"/>
          <w:sz w:val="28"/>
          <w:szCs w:val="28"/>
        </w:rPr>
        <w:t>công trên địa bàn huyện</w:t>
      </w:r>
      <w:r w:rsidRPr="00EF1B4E">
        <w:rPr>
          <w:rFonts w:ascii="Times New Roman" w:hAnsi="Times New Roman"/>
          <w:sz w:val="28"/>
          <w:szCs w:val="28"/>
        </w:rPr>
        <w:t xml:space="preserve">; </w:t>
      </w:r>
    </w:p>
    <w:p w:rsidR="00F62F7E" w:rsidRDefault="00EF1B4E" w:rsidP="00EF1B4E">
      <w:pPr>
        <w:spacing w:before="120" w:after="120"/>
        <w:ind w:firstLine="567"/>
        <w:jc w:val="both"/>
        <w:rPr>
          <w:rFonts w:ascii="Times New Roman" w:hAnsi="Times New Roman"/>
          <w:sz w:val="28"/>
          <w:szCs w:val="28"/>
        </w:rPr>
      </w:pPr>
      <w:r w:rsidRPr="00EF1B4E">
        <w:rPr>
          <w:rFonts w:ascii="Times New Roman" w:hAnsi="Times New Roman"/>
          <w:sz w:val="28"/>
          <w:szCs w:val="28"/>
        </w:rPr>
        <w:t xml:space="preserve">Tăng cường quản lý tài nguyên, khoáng sản; kiểm tra, xử lý nghiêm các trường hợp khai thác, sử dụng khoáng sản trái phép trên địa bàn </w:t>
      </w:r>
      <w:r w:rsidR="00F62F7E">
        <w:rPr>
          <w:rFonts w:ascii="Times New Roman" w:hAnsi="Times New Roman"/>
          <w:sz w:val="28"/>
          <w:szCs w:val="28"/>
        </w:rPr>
        <w:t>huyện</w:t>
      </w:r>
      <w:r w:rsidRPr="00EF1B4E">
        <w:rPr>
          <w:rFonts w:ascii="Times New Roman" w:hAnsi="Times New Roman"/>
          <w:sz w:val="28"/>
          <w:szCs w:val="28"/>
        </w:rPr>
        <w:t>;</w:t>
      </w:r>
    </w:p>
    <w:p w:rsidR="00BC7214" w:rsidRDefault="00EF1B4E" w:rsidP="00BC7214">
      <w:pPr>
        <w:spacing w:before="120" w:after="120"/>
        <w:ind w:firstLine="567"/>
        <w:jc w:val="both"/>
        <w:rPr>
          <w:rFonts w:ascii="Times New Roman" w:hAnsi="Times New Roman"/>
          <w:sz w:val="28"/>
          <w:szCs w:val="28"/>
        </w:rPr>
      </w:pPr>
      <w:proofErr w:type="gramStart"/>
      <w:r w:rsidRPr="00EF1B4E">
        <w:rPr>
          <w:rFonts w:ascii="Times New Roman" w:hAnsi="Times New Roman"/>
          <w:sz w:val="28"/>
          <w:szCs w:val="28"/>
        </w:rPr>
        <w:t xml:space="preserve">Xây dựng kế hoạch và chỉ đạo các ngành, </w:t>
      </w:r>
      <w:r w:rsidR="00F62F7E">
        <w:rPr>
          <w:rFonts w:ascii="Times New Roman" w:hAnsi="Times New Roman"/>
          <w:sz w:val="28"/>
          <w:szCs w:val="28"/>
        </w:rPr>
        <w:t>các xã, thị trấn</w:t>
      </w:r>
      <w:r w:rsidRPr="00EF1B4E">
        <w:rPr>
          <w:rFonts w:ascii="Times New Roman" w:hAnsi="Times New Roman"/>
          <w:sz w:val="28"/>
          <w:szCs w:val="28"/>
        </w:rPr>
        <w:t xml:space="preserve"> tổ chức các hoạt động thăm, chăm lo Tết đối với các gia đình có công cách mạng, các đối tượng bảo trợ xã hội nhân dịp Tế</w:t>
      </w:r>
      <w:r w:rsidR="00F62F7E">
        <w:rPr>
          <w:rFonts w:ascii="Times New Roman" w:hAnsi="Times New Roman"/>
          <w:sz w:val="28"/>
          <w:szCs w:val="28"/>
        </w:rPr>
        <w:t>t N</w:t>
      </w:r>
      <w:r w:rsidRPr="00EF1B4E">
        <w:rPr>
          <w:rFonts w:ascii="Times New Roman" w:hAnsi="Times New Roman"/>
          <w:sz w:val="28"/>
          <w:szCs w:val="28"/>
        </w:rPr>
        <w:t xml:space="preserve">guyên đán </w:t>
      </w:r>
      <w:r w:rsidR="00F62F7E">
        <w:rPr>
          <w:rFonts w:ascii="Times New Roman" w:hAnsi="Times New Roman"/>
          <w:sz w:val="28"/>
          <w:szCs w:val="28"/>
        </w:rPr>
        <w:t>Kỷ Hợi</w:t>
      </w:r>
      <w:r w:rsidRPr="00EF1B4E">
        <w:rPr>
          <w:rFonts w:ascii="Times New Roman" w:hAnsi="Times New Roman"/>
          <w:sz w:val="28"/>
          <w:szCs w:val="28"/>
        </w:rPr>
        <w:t xml:space="preserve"> năm 201</w:t>
      </w:r>
      <w:r w:rsidR="00F62F7E">
        <w:rPr>
          <w:rFonts w:ascii="Times New Roman" w:hAnsi="Times New Roman"/>
          <w:sz w:val="28"/>
          <w:szCs w:val="28"/>
        </w:rPr>
        <w:t>9.</w:t>
      </w:r>
      <w:proofErr w:type="gramEnd"/>
      <w:r w:rsidRPr="00EF1B4E">
        <w:rPr>
          <w:rFonts w:ascii="Times New Roman" w:hAnsi="Times New Roman"/>
          <w:sz w:val="28"/>
          <w:szCs w:val="28"/>
        </w:rPr>
        <w:t xml:space="preserve"> </w:t>
      </w:r>
    </w:p>
    <w:p w:rsidR="00EF1B4E" w:rsidRPr="00BC7214" w:rsidRDefault="00EF1B4E" w:rsidP="00BC7214">
      <w:pPr>
        <w:spacing w:before="120" w:after="120"/>
        <w:ind w:firstLine="567"/>
        <w:jc w:val="both"/>
        <w:rPr>
          <w:rFonts w:ascii="Times New Roman" w:hAnsi="Times New Roman"/>
          <w:sz w:val="28"/>
          <w:szCs w:val="28"/>
        </w:rPr>
      </w:pPr>
      <w:r w:rsidRPr="00EF1B4E">
        <w:rPr>
          <w:rFonts w:ascii="Times New Roman" w:hAnsi="Times New Roman"/>
          <w:sz w:val="28"/>
          <w:szCs w:val="28"/>
          <w:lang w:val="nl-NL"/>
        </w:rPr>
        <w:t>Chỉ đạo triển khai thực hiện công tác quốc phòng và an ninh năm 201</w:t>
      </w:r>
      <w:r w:rsidR="00F62F7E">
        <w:rPr>
          <w:rFonts w:ascii="Times New Roman" w:hAnsi="Times New Roman"/>
          <w:sz w:val="28"/>
          <w:szCs w:val="28"/>
          <w:lang w:val="nl-NL"/>
        </w:rPr>
        <w:t>9</w:t>
      </w:r>
      <w:r w:rsidRPr="00EF1B4E">
        <w:rPr>
          <w:rFonts w:ascii="Times New Roman" w:hAnsi="Times New Roman"/>
          <w:sz w:val="28"/>
          <w:szCs w:val="28"/>
          <w:lang w:val="nl-NL"/>
        </w:rPr>
        <w:t>, tập trung công tác tuyển chọn gọi công dân nhập ngũ; tổ chức tiếp công dân, đối thoại với công dân, giải quyết kịp thời những đề xuất, kiến nghị của công dân theo quy định.</w:t>
      </w:r>
    </w:p>
    <w:p w:rsidR="00D9138E" w:rsidRDefault="004C07D0" w:rsidP="00626336">
      <w:pPr>
        <w:spacing w:before="80" w:after="80"/>
        <w:ind w:firstLine="567"/>
        <w:jc w:val="both"/>
        <w:rPr>
          <w:rFonts w:ascii="Times New Roman" w:hAnsi="Times New Roman"/>
          <w:b/>
          <w:sz w:val="28"/>
          <w:szCs w:val="28"/>
        </w:rPr>
      </w:pPr>
      <w:r>
        <w:rPr>
          <w:rFonts w:ascii="Times New Roman" w:hAnsi="Times New Roman"/>
          <w:b/>
          <w:sz w:val="28"/>
          <w:szCs w:val="28"/>
        </w:rPr>
        <w:t>II. KẾT QUẢ ĐẠT ĐƯỢC</w:t>
      </w:r>
    </w:p>
    <w:p w:rsidR="004C07D0" w:rsidRDefault="004C07D0" w:rsidP="00626336">
      <w:pPr>
        <w:spacing w:before="80" w:after="80"/>
        <w:ind w:firstLine="567"/>
        <w:jc w:val="both"/>
        <w:rPr>
          <w:rFonts w:ascii="Times New Roman" w:hAnsi="Times New Roman"/>
          <w:b/>
          <w:sz w:val="28"/>
          <w:szCs w:val="28"/>
        </w:rPr>
      </w:pPr>
      <w:r>
        <w:rPr>
          <w:rFonts w:ascii="Times New Roman" w:hAnsi="Times New Roman"/>
          <w:b/>
          <w:sz w:val="28"/>
          <w:szCs w:val="28"/>
        </w:rPr>
        <w:t>1. Về tài chính</w:t>
      </w:r>
      <w:r w:rsidR="00D13E68">
        <w:rPr>
          <w:rFonts w:ascii="Times New Roman" w:hAnsi="Times New Roman"/>
          <w:b/>
          <w:sz w:val="28"/>
          <w:szCs w:val="28"/>
        </w:rPr>
        <w:t>, tín dụng</w:t>
      </w:r>
      <w:r w:rsidR="00EC6500">
        <w:rPr>
          <w:rFonts w:ascii="Times New Roman" w:hAnsi="Times New Roman"/>
          <w:b/>
          <w:sz w:val="28"/>
          <w:szCs w:val="28"/>
        </w:rPr>
        <w:t xml:space="preserve"> và đầu tư xây dựng cơ bản</w:t>
      </w:r>
    </w:p>
    <w:p w:rsidR="004C07D0" w:rsidRPr="00BD4DA1" w:rsidRDefault="004C07D0" w:rsidP="00626336">
      <w:pPr>
        <w:spacing w:before="80" w:after="80"/>
        <w:ind w:firstLine="567"/>
        <w:jc w:val="both"/>
        <w:rPr>
          <w:rFonts w:ascii="Times New Roman" w:hAnsi="Times New Roman"/>
          <w:b/>
          <w:i/>
          <w:sz w:val="28"/>
          <w:szCs w:val="28"/>
        </w:rPr>
      </w:pPr>
      <w:r w:rsidRPr="00BD4DA1">
        <w:rPr>
          <w:rFonts w:ascii="Times New Roman" w:hAnsi="Times New Roman"/>
          <w:b/>
          <w:i/>
          <w:sz w:val="28"/>
          <w:szCs w:val="28"/>
        </w:rPr>
        <w:t xml:space="preserve">1.1. </w:t>
      </w:r>
      <w:r w:rsidR="00EC6500" w:rsidRPr="00BD4DA1">
        <w:rPr>
          <w:rFonts w:ascii="Times New Roman" w:hAnsi="Times New Roman"/>
          <w:b/>
          <w:i/>
          <w:sz w:val="28"/>
          <w:szCs w:val="28"/>
        </w:rPr>
        <w:t>Tài chính –</w:t>
      </w:r>
      <w:r w:rsidR="00D13E68" w:rsidRPr="00BD4DA1">
        <w:rPr>
          <w:rFonts w:ascii="Times New Roman" w:hAnsi="Times New Roman"/>
          <w:b/>
          <w:i/>
          <w:sz w:val="28"/>
          <w:szCs w:val="28"/>
        </w:rPr>
        <w:t xml:space="preserve"> tín dụng </w:t>
      </w:r>
    </w:p>
    <w:p w:rsidR="00201FDC" w:rsidRDefault="00D13E68" w:rsidP="00626336">
      <w:pPr>
        <w:spacing w:before="80" w:after="80"/>
        <w:ind w:firstLine="567"/>
        <w:jc w:val="both"/>
        <w:rPr>
          <w:rFonts w:ascii="Times New Roman" w:hAnsi="Times New Roman"/>
          <w:sz w:val="28"/>
          <w:szCs w:val="28"/>
        </w:rPr>
      </w:pPr>
      <w:r w:rsidRPr="00D13E68">
        <w:rPr>
          <w:rFonts w:ascii="Times New Roman" w:hAnsi="Times New Roman"/>
          <w:i/>
          <w:sz w:val="28"/>
          <w:szCs w:val="28"/>
        </w:rPr>
        <w:t>- Về tài chính</w:t>
      </w:r>
      <w:r>
        <w:rPr>
          <w:rFonts w:ascii="Times New Roman" w:hAnsi="Times New Roman"/>
          <w:sz w:val="28"/>
          <w:szCs w:val="28"/>
        </w:rPr>
        <w:t xml:space="preserve">: </w:t>
      </w:r>
      <w:r w:rsidR="00392ABF">
        <w:rPr>
          <w:rFonts w:ascii="Times New Roman" w:hAnsi="Times New Roman"/>
          <w:sz w:val="28"/>
          <w:szCs w:val="28"/>
        </w:rPr>
        <w:t>Thu ngân sách</w:t>
      </w:r>
      <w:r w:rsidR="00A30E6E">
        <w:rPr>
          <w:rFonts w:ascii="Times New Roman" w:hAnsi="Times New Roman"/>
          <w:sz w:val="28"/>
          <w:szCs w:val="28"/>
        </w:rPr>
        <w:t xml:space="preserve"> trong tháng</w:t>
      </w:r>
      <w:r w:rsidR="00392ABF">
        <w:rPr>
          <w:rFonts w:ascii="Times New Roman" w:hAnsi="Times New Roman"/>
          <w:sz w:val="28"/>
          <w:szCs w:val="28"/>
        </w:rPr>
        <w:t xml:space="preserve"> ước đạt </w:t>
      </w:r>
      <w:r w:rsidR="00A30E6E">
        <w:rPr>
          <w:rFonts w:ascii="Times New Roman" w:hAnsi="Times New Roman"/>
          <w:sz w:val="28"/>
          <w:szCs w:val="28"/>
        </w:rPr>
        <w:t>35</w:t>
      </w:r>
      <w:proofErr w:type="gramStart"/>
      <w:r w:rsidR="00A30E6E">
        <w:rPr>
          <w:rFonts w:ascii="Times New Roman" w:hAnsi="Times New Roman"/>
          <w:sz w:val="28"/>
          <w:szCs w:val="28"/>
        </w:rPr>
        <w:t>,51</w:t>
      </w:r>
      <w:proofErr w:type="gramEnd"/>
      <w:r w:rsidR="00A30E6E">
        <w:rPr>
          <w:rFonts w:ascii="Times New Roman" w:hAnsi="Times New Roman"/>
          <w:sz w:val="28"/>
          <w:szCs w:val="28"/>
        </w:rPr>
        <w:t xml:space="preserve"> tỷ </w:t>
      </w:r>
      <w:r w:rsidR="00392ABF">
        <w:rPr>
          <w:rFonts w:ascii="Times New Roman" w:hAnsi="Times New Roman"/>
          <w:sz w:val="28"/>
          <w:szCs w:val="28"/>
        </w:rPr>
        <w:t>đồng</w:t>
      </w:r>
      <w:r w:rsidR="00560B5D">
        <w:rPr>
          <w:rFonts w:ascii="Times New Roman" w:hAnsi="Times New Roman"/>
          <w:sz w:val="28"/>
          <w:szCs w:val="28"/>
        </w:rPr>
        <w:t>,</w:t>
      </w:r>
      <w:r w:rsidR="00392ABF">
        <w:rPr>
          <w:rFonts w:ascii="Times New Roman" w:hAnsi="Times New Roman"/>
          <w:sz w:val="28"/>
          <w:szCs w:val="28"/>
        </w:rPr>
        <w:t xml:space="preserve"> </w:t>
      </w:r>
      <w:r w:rsidR="00752294">
        <w:rPr>
          <w:rFonts w:ascii="Times New Roman" w:hAnsi="Times New Roman"/>
          <w:sz w:val="28"/>
          <w:szCs w:val="28"/>
        </w:rPr>
        <w:t xml:space="preserve">đạt </w:t>
      </w:r>
      <w:r w:rsidR="00A30E6E">
        <w:rPr>
          <w:rFonts w:ascii="Times New Roman" w:hAnsi="Times New Roman"/>
          <w:sz w:val="28"/>
          <w:szCs w:val="28"/>
        </w:rPr>
        <w:t>8,03</w:t>
      </w:r>
      <w:r w:rsidR="00752294">
        <w:rPr>
          <w:rFonts w:ascii="Times New Roman" w:hAnsi="Times New Roman"/>
          <w:sz w:val="28"/>
          <w:szCs w:val="28"/>
        </w:rPr>
        <w:t xml:space="preserve">% </w:t>
      </w:r>
      <w:r w:rsidR="00560B5D">
        <w:rPr>
          <w:rFonts w:ascii="Times New Roman" w:hAnsi="Times New Roman"/>
          <w:sz w:val="28"/>
          <w:szCs w:val="28"/>
        </w:rPr>
        <w:t>so với dự toán</w:t>
      </w:r>
      <w:r w:rsidR="009E620F">
        <w:rPr>
          <w:rFonts w:ascii="Times New Roman" w:hAnsi="Times New Roman"/>
          <w:sz w:val="28"/>
          <w:szCs w:val="28"/>
        </w:rPr>
        <w:t xml:space="preserve"> </w:t>
      </w:r>
      <w:r w:rsidR="00752294">
        <w:rPr>
          <w:rFonts w:ascii="Times New Roman" w:hAnsi="Times New Roman"/>
          <w:sz w:val="28"/>
          <w:szCs w:val="28"/>
        </w:rPr>
        <w:t xml:space="preserve">(trong đó thu </w:t>
      </w:r>
      <w:r w:rsidR="00A30E6E">
        <w:rPr>
          <w:rFonts w:ascii="Times New Roman" w:hAnsi="Times New Roman"/>
          <w:sz w:val="28"/>
          <w:szCs w:val="28"/>
        </w:rPr>
        <w:t>theo dự toán</w:t>
      </w:r>
      <w:r w:rsidR="00752294">
        <w:rPr>
          <w:rFonts w:ascii="Times New Roman" w:hAnsi="Times New Roman"/>
          <w:sz w:val="28"/>
          <w:szCs w:val="28"/>
        </w:rPr>
        <w:t xml:space="preserve"> </w:t>
      </w:r>
      <w:r w:rsidR="00A30E6E">
        <w:rPr>
          <w:rFonts w:ascii="Times New Roman" w:hAnsi="Times New Roman"/>
          <w:sz w:val="28"/>
          <w:szCs w:val="28"/>
        </w:rPr>
        <w:t>1,358 tỷ</w:t>
      </w:r>
      <w:r w:rsidR="00752294">
        <w:rPr>
          <w:rFonts w:ascii="Times New Roman" w:hAnsi="Times New Roman"/>
          <w:sz w:val="28"/>
          <w:szCs w:val="28"/>
        </w:rPr>
        <w:t xml:space="preserve"> đồng</w:t>
      </w:r>
      <w:r w:rsidR="009E620F">
        <w:rPr>
          <w:rFonts w:ascii="Times New Roman" w:hAnsi="Times New Roman"/>
          <w:sz w:val="28"/>
          <w:szCs w:val="28"/>
        </w:rPr>
        <w:t xml:space="preserve">, đạt </w:t>
      </w:r>
      <w:r w:rsidR="00A30E6E">
        <w:rPr>
          <w:rFonts w:ascii="Times New Roman" w:hAnsi="Times New Roman"/>
          <w:sz w:val="28"/>
          <w:szCs w:val="28"/>
        </w:rPr>
        <w:t>4,26</w:t>
      </w:r>
      <w:r w:rsidR="00617B19">
        <w:rPr>
          <w:rFonts w:ascii="Times New Roman" w:hAnsi="Times New Roman"/>
          <w:sz w:val="28"/>
          <w:szCs w:val="28"/>
        </w:rPr>
        <w:t>% so dự toán</w:t>
      </w:r>
      <w:r w:rsidR="009E620F">
        <w:rPr>
          <w:rFonts w:ascii="Times New Roman" w:hAnsi="Times New Roman"/>
          <w:sz w:val="28"/>
          <w:szCs w:val="28"/>
        </w:rPr>
        <w:t xml:space="preserve">), chi ngân sách ước </w:t>
      </w:r>
      <w:r w:rsidR="00617B19">
        <w:rPr>
          <w:rFonts w:ascii="Times New Roman" w:hAnsi="Times New Roman"/>
          <w:sz w:val="28"/>
          <w:szCs w:val="28"/>
        </w:rPr>
        <w:t>7,974</w:t>
      </w:r>
      <w:r w:rsidR="009E620F">
        <w:rPr>
          <w:rFonts w:ascii="Times New Roman" w:hAnsi="Times New Roman"/>
          <w:sz w:val="28"/>
          <w:szCs w:val="28"/>
        </w:rPr>
        <w:t xml:space="preserve"> tỷ đồng (trong đó, chi theo dự toán </w:t>
      </w:r>
      <w:r w:rsidR="00617B19">
        <w:rPr>
          <w:rFonts w:ascii="Times New Roman" w:hAnsi="Times New Roman"/>
          <w:sz w:val="28"/>
          <w:szCs w:val="28"/>
        </w:rPr>
        <w:t>7,974 tỷ</w:t>
      </w:r>
      <w:r w:rsidR="009E620F">
        <w:rPr>
          <w:rFonts w:ascii="Times New Roman" w:hAnsi="Times New Roman"/>
          <w:sz w:val="28"/>
          <w:szCs w:val="28"/>
        </w:rPr>
        <w:t xml:space="preserve"> đồng đạt </w:t>
      </w:r>
      <w:r w:rsidR="00617B19">
        <w:rPr>
          <w:rFonts w:ascii="Times New Roman" w:hAnsi="Times New Roman"/>
          <w:sz w:val="28"/>
          <w:szCs w:val="28"/>
        </w:rPr>
        <w:t>2,06</w:t>
      </w:r>
      <w:r w:rsidR="009E620F">
        <w:rPr>
          <w:rFonts w:ascii="Times New Roman" w:hAnsi="Times New Roman"/>
          <w:sz w:val="28"/>
          <w:szCs w:val="28"/>
        </w:rPr>
        <w:t>% so dự toán)</w:t>
      </w:r>
      <w:r>
        <w:rPr>
          <w:rFonts w:ascii="Times New Roman" w:hAnsi="Times New Roman"/>
          <w:sz w:val="28"/>
          <w:szCs w:val="28"/>
        </w:rPr>
        <w:t>.</w:t>
      </w:r>
    </w:p>
    <w:p w:rsidR="00D13E68" w:rsidRPr="00603A94" w:rsidRDefault="00D13E68" w:rsidP="00626336">
      <w:pPr>
        <w:pStyle w:val="BodyTextIndent3"/>
        <w:tabs>
          <w:tab w:val="left" w:pos="9374"/>
        </w:tabs>
        <w:spacing w:before="120"/>
        <w:ind w:left="0" w:firstLine="567"/>
        <w:jc w:val="both"/>
        <w:rPr>
          <w:rFonts w:ascii="Times New Roman" w:hAnsi="Times New Roman"/>
          <w:bCs/>
          <w:sz w:val="28"/>
          <w:szCs w:val="28"/>
        </w:rPr>
      </w:pPr>
      <w:r w:rsidRPr="00D13E68">
        <w:rPr>
          <w:rFonts w:ascii="Times New Roman" w:hAnsi="Times New Roman"/>
          <w:i/>
          <w:sz w:val="28"/>
          <w:szCs w:val="28"/>
        </w:rPr>
        <w:lastRenderedPageBreak/>
        <w:t>- Về tín dụng:</w:t>
      </w:r>
      <w:r w:rsidR="00603A94" w:rsidRPr="00603A94">
        <w:rPr>
          <w:rFonts w:ascii="Times New Roman" w:hAnsi="Times New Roman"/>
          <w:bCs/>
          <w:sz w:val="28"/>
          <w:szCs w:val="28"/>
        </w:rPr>
        <w:t xml:space="preserve"> </w:t>
      </w:r>
      <w:r w:rsidR="00603A94">
        <w:rPr>
          <w:rFonts w:ascii="Times New Roman" w:hAnsi="Times New Roman"/>
          <w:bCs/>
          <w:sz w:val="28"/>
          <w:szCs w:val="28"/>
        </w:rPr>
        <w:t xml:space="preserve">Trong tháng, </w:t>
      </w:r>
      <w:r w:rsidR="009363F1">
        <w:rPr>
          <w:rFonts w:ascii="Times New Roman" w:hAnsi="Times New Roman"/>
          <w:bCs/>
          <w:sz w:val="28"/>
          <w:szCs w:val="28"/>
        </w:rPr>
        <w:t>c</w:t>
      </w:r>
      <w:r w:rsidR="009363F1" w:rsidRPr="009363F1">
        <w:rPr>
          <w:rFonts w:ascii="Times New Roman" w:hAnsi="Times New Roman"/>
          <w:bCs/>
          <w:sz w:val="28"/>
          <w:szCs w:val="28"/>
        </w:rPr>
        <w:t>á</w:t>
      </w:r>
      <w:r w:rsidR="009363F1">
        <w:rPr>
          <w:rFonts w:ascii="Times New Roman" w:hAnsi="Times New Roman"/>
          <w:bCs/>
          <w:sz w:val="28"/>
          <w:szCs w:val="28"/>
        </w:rPr>
        <w:t>c</w:t>
      </w:r>
      <w:r w:rsidR="00603A94" w:rsidRPr="00AB3224">
        <w:rPr>
          <w:rFonts w:ascii="Times New Roman" w:hAnsi="Times New Roman"/>
          <w:bCs/>
          <w:sz w:val="28"/>
          <w:szCs w:val="28"/>
        </w:rPr>
        <w:t xml:space="preserve"> chi nhánh </w:t>
      </w:r>
      <w:r w:rsidR="009363F1">
        <w:rPr>
          <w:rFonts w:ascii="Times New Roman" w:hAnsi="Times New Roman"/>
          <w:bCs/>
          <w:sz w:val="28"/>
          <w:szCs w:val="28"/>
        </w:rPr>
        <w:t>ng</w:t>
      </w:r>
      <w:r w:rsidR="009363F1" w:rsidRPr="009363F1">
        <w:rPr>
          <w:rFonts w:ascii="Times New Roman" w:hAnsi="Times New Roman"/>
          <w:bCs/>
          <w:sz w:val="28"/>
          <w:szCs w:val="28"/>
        </w:rPr>
        <w:t>â</w:t>
      </w:r>
      <w:r w:rsidR="009363F1">
        <w:rPr>
          <w:rFonts w:ascii="Times New Roman" w:hAnsi="Times New Roman"/>
          <w:bCs/>
          <w:sz w:val="28"/>
          <w:szCs w:val="28"/>
        </w:rPr>
        <w:t>n h</w:t>
      </w:r>
      <w:r w:rsidR="009363F1" w:rsidRPr="009363F1">
        <w:rPr>
          <w:rFonts w:ascii="Times New Roman" w:hAnsi="Times New Roman"/>
          <w:bCs/>
          <w:sz w:val="28"/>
          <w:szCs w:val="28"/>
        </w:rPr>
        <w:t>àng</w:t>
      </w:r>
      <w:r w:rsidR="009363F1">
        <w:rPr>
          <w:rFonts w:ascii="Times New Roman" w:hAnsi="Times New Roman"/>
          <w:bCs/>
          <w:sz w:val="28"/>
          <w:szCs w:val="28"/>
        </w:rPr>
        <w:t xml:space="preserve"> tr</w:t>
      </w:r>
      <w:r w:rsidR="009363F1" w:rsidRPr="009363F1">
        <w:rPr>
          <w:rFonts w:ascii="Times New Roman" w:hAnsi="Times New Roman"/>
          <w:bCs/>
          <w:sz w:val="28"/>
          <w:szCs w:val="28"/>
        </w:rPr>
        <w:t>ê</w:t>
      </w:r>
      <w:r w:rsidR="009363F1">
        <w:rPr>
          <w:rFonts w:ascii="Times New Roman" w:hAnsi="Times New Roman"/>
          <w:bCs/>
          <w:sz w:val="28"/>
          <w:szCs w:val="28"/>
        </w:rPr>
        <w:t xml:space="preserve">n </w:t>
      </w:r>
      <w:r w:rsidR="009363F1" w:rsidRPr="009363F1">
        <w:rPr>
          <w:rFonts w:ascii="Times New Roman" w:hAnsi="Times New Roman"/>
          <w:bCs/>
          <w:sz w:val="28"/>
          <w:szCs w:val="28"/>
        </w:rPr>
        <w:t>địa</w:t>
      </w:r>
      <w:r w:rsidR="009363F1">
        <w:rPr>
          <w:rFonts w:ascii="Times New Roman" w:hAnsi="Times New Roman"/>
          <w:bCs/>
          <w:sz w:val="28"/>
          <w:szCs w:val="28"/>
        </w:rPr>
        <w:t xml:space="preserve"> b</w:t>
      </w:r>
      <w:r w:rsidR="009363F1" w:rsidRPr="009363F1">
        <w:rPr>
          <w:rFonts w:ascii="Times New Roman" w:hAnsi="Times New Roman"/>
          <w:bCs/>
          <w:sz w:val="28"/>
          <w:szCs w:val="28"/>
        </w:rPr>
        <w:t>à</w:t>
      </w:r>
      <w:r w:rsidR="009363F1">
        <w:rPr>
          <w:rFonts w:ascii="Times New Roman" w:hAnsi="Times New Roman"/>
          <w:bCs/>
          <w:sz w:val="28"/>
          <w:szCs w:val="28"/>
        </w:rPr>
        <w:t>n huy</w:t>
      </w:r>
      <w:r w:rsidR="009363F1" w:rsidRPr="009363F1">
        <w:rPr>
          <w:rFonts w:ascii="Times New Roman" w:hAnsi="Times New Roman"/>
          <w:bCs/>
          <w:sz w:val="28"/>
          <w:szCs w:val="28"/>
        </w:rPr>
        <w:t>ệ</w:t>
      </w:r>
      <w:r w:rsidR="009363F1">
        <w:rPr>
          <w:rFonts w:ascii="Times New Roman" w:hAnsi="Times New Roman"/>
          <w:bCs/>
          <w:sz w:val="28"/>
          <w:szCs w:val="28"/>
        </w:rPr>
        <w:t>n</w:t>
      </w:r>
      <w:r w:rsidR="00603A94">
        <w:rPr>
          <w:rFonts w:ascii="Times New Roman" w:hAnsi="Times New Roman"/>
          <w:bCs/>
          <w:sz w:val="28"/>
          <w:szCs w:val="28"/>
        </w:rPr>
        <w:t xml:space="preserve"> </w:t>
      </w:r>
      <w:proofErr w:type="gramStart"/>
      <w:r w:rsidR="00603A94">
        <w:rPr>
          <w:rFonts w:ascii="Times New Roman" w:hAnsi="Times New Roman"/>
          <w:bCs/>
          <w:sz w:val="28"/>
          <w:szCs w:val="28"/>
        </w:rPr>
        <w:t xml:space="preserve">đã </w:t>
      </w:r>
      <w:r w:rsidR="002A03FB">
        <w:rPr>
          <w:rFonts w:ascii="Times New Roman" w:hAnsi="Times New Roman"/>
          <w:bCs/>
          <w:sz w:val="28"/>
          <w:szCs w:val="28"/>
        </w:rPr>
        <w:t xml:space="preserve"> đầu</w:t>
      </w:r>
      <w:proofErr w:type="gramEnd"/>
      <w:r w:rsidR="002A03FB">
        <w:rPr>
          <w:rFonts w:ascii="Times New Roman" w:hAnsi="Times New Roman"/>
          <w:bCs/>
          <w:sz w:val="28"/>
          <w:szCs w:val="28"/>
        </w:rPr>
        <w:t xml:space="preserve"> tư cho vay </w:t>
      </w:r>
      <w:r w:rsidR="009363F1">
        <w:rPr>
          <w:rFonts w:ascii="Times New Roman" w:hAnsi="Times New Roman"/>
          <w:bCs/>
          <w:sz w:val="28"/>
          <w:szCs w:val="28"/>
        </w:rPr>
        <w:t>94,915</w:t>
      </w:r>
      <w:r w:rsidR="002A03FB">
        <w:rPr>
          <w:rFonts w:ascii="Times New Roman" w:hAnsi="Times New Roman"/>
          <w:bCs/>
          <w:sz w:val="28"/>
          <w:szCs w:val="28"/>
        </w:rPr>
        <w:t xml:space="preserve"> </w:t>
      </w:r>
      <w:r w:rsidR="009363F1">
        <w:rPr>
          <w:rFonts w:ascii="Times New Roman" w:hAnsi="Times New Roman"/>
          <w:bCs/>
          <w:sz w:val="28"/>
          <w:szCs w:val="28"/>
        </w:rPr>
        <w:t>t</w:t>
      </w:r>
      <w:r w:rsidR="009363F1" w:rsidRPr="009363F1">
        <w:rPr>
          <w:rFonts w:ascii="Times New Roman" w:hAnsi="Times New Roman"/>
          <w:bCs/>
          <w:sz w:val="28"/>
          <w:szCs w:val="28"/>
        </w:rPr>
        <w:t>ỷ</w:t>
      </w:r>
      <w:r w:rsidR="00603A94">
        <w:rPr>
          <w:rFonts w:ascii="Times New Roman" w:hAnsi="Times New Roman"/>
          <w:bCs/>
          <w:sz w:val="28"/>
          <w:szCs w:val="28"/>
        </w:rPr>
        <w:t xml:space="preserve"> đồng (chủ yếu cho vay hộ nghèo, cận nghèo, </w:t>
      </w:r>
      <w:r w:rsidR="002A03FB">
        <w:rPr>
          <w:rFonts w:ascii="Times New Roman" w:hAnsi="Times New Roman"/>
          <w:bCs/>
          <w:sz w:val="28"/>
          <w:szCs w:val="28"/>
        </w:rPr>
        <w:t>cho vay giải quyết việc làm, xuất khẩu lao động, cho vay hỗ</w:t>
      </w:r>
      <w:r w:rsidR="0092046B">
        <w:rPr>
          <w:rFonts w:ascii="Times New Roman" w:hAnsi="Times New Roman"/>
          <w:bCs/>
          <w:sz w:val="28"/>
          <w:szCs w:val="28"/>
        </w:rPr>
        <w:t xml:space="preserve"> trợ nhà ở theo QĐ167, QĐ33,..)</w:t>
      </w:r>
      <w:r w:rsidR="009363F1">
        <w:rPr>
          <w:rFonts w:ascii="Times New Roman" w:hAnsi="Times New Roman"/>
          <w:bCs/>
          <w:sz w:val="28"/>
          <w:szCs w:val="28"/>
        </w:rPr>
        <w:t>. Nâng tổng dư nợ đến nay l</w:t>
      </w:r>
      <w:r w:rsidR="009363F1" w:rsidRPr="009363F1">
        <w:rPr>
          <w:rFonts w:ascii="Times New Roman" w:hAnsi="Times New Roman"/>
          <w:bCs/>
          <w:sz w:val="28"/>
          <w:szCs w:val="28"/>
        </w:rPr>
        <w:t>à</w:t>
      </w:r>
      <w:r w:rsidR="009363F1">
        <w:rPr>
          <w:rFonts w:ascii="Times New Roman" w:hAnsi="Times New Roman"/>
          <w:bCs/>
          <w:sz w:val="28"/>
          <w:szCs w:val="28"/>
        </w:rPr>
        <w:t xml:space="preserve"> 1.492</w:t>
      </w:r>
      <w:proofErr w:type="gramStart"/>
      <w:r w:rsidR="009363F1">
        <w:rPr>
          <w:rFonts w:ascii="Times New Roman" w:hAnsi="Times New Roman"/>
          <w:bCs/>
          <w:sz w:val="28"/>
          <w:szCs w:val="28"/>
        </w:rPr>
        <w:t>,228</w:t>
      </w:r>
      <w:r w:rsidR="00603A94">
        <w:rPr>
          <w:rFonts w:ascii="Times New Roman" w:hAnsi="Times New Roman"/>
          <w:bCs/>
          <w:sz w:val="28"/>
          <w:szCs w:val="28"/>
        </w:rPr>
        <w:t>tỷ</w:t>
      </w:r>
      <w:proofErr w:type="gramEnd"/>
      <w:r w:rsidR="00603A94">
        <w:rPr>
          <w:rFonts w:ascii="Times New Roman" w:hAnsi="Times New Roman"/>
          <w:bCs/>
          <w:sz w:val="28"/>
          <w:szCs w:val="28"/>
        </w:rPr>
        <w:t xml:space="preserve"> đồng (trong đó nợ quá hạn </w:t>
      </w:r>
      <w:r w:rsidR="009363F1">
        <w:rPr>
          <w:rFonts w:ascii="Times New Roman" w:hAnsi="Times New Roman"/>
          <w:bCs/>
          <w:sz w:val="28"/>
          <w:szCs w:val="28"/>
        </w:rPr>
        <w:t>11,907 t</w:t>
      </w:r>
      <w:r w:rsidR="009363F1" w:rsidRPr="009363F1">
        <w:rPr>
          <w:rFonts w:ascii="Times New Roman" w:hAnsi="Times New Roman"/>
          <w:bCs/>
          <w:sz w:val="28"/>
          <w:szCs w:val="28"/>
        </w:rPr>
        <w:t>ỷ</w:t>
      </w:r>
      <w:r w:rsidR="002A03FB">
        <w:rPr>
          <w:rFonts w:ascii="Times New Roman" w:hAnsi="Times New Roman"/>
          <w:bCs/>
          <w:sz w:val="28"/>
          <w:szCs w:val="28"/>
        </w:rPr>
        <w:t xml:space="preserve"> đồng, chiếm 0,</w:t>
      </w:r>
      <w:r w:rsidR="009363F1">
        <w:rPr>
          <w:rFonts w:ascii="Times New Roman" w:hAnsi="Times New Roman"/>
          <w:bCs/>
          <w:sz w:val="28"/>
          <w:szCs w:val="28"/>
        </w:rPr>
        <w:t>79</w:t>
      </w:r>
      <w:r w:rsidR="00603A94">
        <w:rPr>
          <w:rFonts w:ascii="Times New Roman" w:hAnsi="Times New Roman"/>
          <w:bCs/>
          <w:sz w:val="28"/>
          <w:szCs w:val="28"/>
        </w:rPr>
        <w:t>% tổng dư nợ).</w:t>
      </w:r>
    </w:p>
    <w:p w:rsidR="004C07D0" w:rsidRPr="0061686A" w:rsidRDefault="004C07D0" w:rsidP="00626336">
      <w:pPr>
        <w:spacing w:before="80" w:after="80"/>
        <w:ind w:firstLine="567"/>
        <w:jc w:val="both"/>
        <w:rPr>
          <w:rFonts w:ascii="Times New Roman" w:hAnsi="Times New Roman"/>
          <w:b/>
          <w:i/>
          <w:sz w:val="28"/>
          <w:szCs w:val="28"/>
        </w:rPr>
      </w:pPr>
      <w:r w:rsidRPr="0061686A">
        <w:rPr>
          <w:rFonts w:ascii="Times New Roman" w:hAnsi="Times New Roman"/>
          <w:b/>
          <w:i/>
          <w:sz w:val="28"/>
          <w:szCs w:val="28"/>
        </w:rPr>
        <w:t xml:space="preserve">1.2. </w:t>
      </w:r>
      <w:r w:rsidR="00EC6500" w:rsidRPr="0061686A">
        <w:rPr>
          <w:rFonts w:ascii="Times New Roman" w:hAnsi="Times New Roman"/>
          <w:b/>
          <w:i/>
          <w:sz w:val="28"/>
          <w:szCs w:val="28"/>
        </w:rPr>
        <w:t>Đầu tư xây dựng cơ bản</w:t>
      </w:r>
    </w:p>
    <w:p w:rsidR="00245C5A" w:rsidRPr="0061686A" w:rsidRDefault="00245C5A" w:rsidP="00626336">
      <w:pPr>
        <w:spacing w:before="80" w:after="80"/>
        <w:ind w:firstLine="567"/>
        <w:jc w:val="both"/>
        <w:rPr>
          <w:rFonts w:ascii="Times New Roman" w:hAnsi="Times New Roman"/>
          <w:sz w:val="28"/>
          <w:szCs w:val="28"/>
          <w:vertAlign w:val="superscript"/>
        </w:rPr>
      </w:pPr>
      <w:r w:rsidRPr="00245C5A">
        <w:rPr>
          <w:rFonts w:ascii="Times New Roman" w:hAnsi="Times New Roman"/>
          <w:sz w:val="28"/>
          <w:szCs w:val="28"/>
        </w:rPr>
        <w:t xml:space="preserve">Năm </w:t>
      </w:r>
      <w:r>
        <w:rPr>
          <w:rFonts w:ascii="Times New Roman" w:hAnsi="Times New Roman"/>
          <w:sz w:val="28"/>
          <w:szCs w:val="28"/>
        </w:rPr>
        <w:t xml:space="preserve">2019, việc xây dựng kế hoạch và phân bổ vốn đầu tư của huyện tiếp tục được cơ cấu </w:t>
      </w:r>
      <w:proofErr w:type="gramStart"/>
      <w:r>
        <w:rPr>
          <w:rFonts w:ascii="Times New Roman" w:hAnsi="Times New Roman"/>
          <w:sz w:val="28"/>
          <w:szCs w:val="28"/>
        </w:rPr>
        <w:t>theo</w:t>
      </w:r>
      <w:proofErr w:type="gramEnd"/>
      <w:r>
        <w:rPr>
          <w:rFonts w:ascii="Times New Roman" w:hAnsi="Times New Roman"/>
          <w:sz w:val="28"/>
          <w:szCs w:val="28"/>
        </w:rPr>
        <w:t xml:space="preserve"> hướng tập trung, khắc phục dàn trải, nâng cao hiệu quả đầu tư. </w:t>
      </w:r>
      <w:proofErr w:type="gramStart"/>
      <w:r>
        <w:rPr>
          <w:rFonts w:ascii="Times New Roman" w:hAnsi="Times New Roman"/>
          <w:sz w:val="28"/>
          <w:szCs w:val="28"/>
        </w:rPr>
        <w:t xml:space="preserve">Ưu tiên bố trí vốn cho chương trình mục tiêu quốc gia </w:t>
      </w:r>
      <w:r w:rsidR="00391E65">
        <w:rPr>
          <w:rFonts w:ascii="Times New Roman" w:hAnsi="Times New Roman"/>
          <w:sz w:val="28"/>
          <w:szCs w:val="28"/>
        </w:rPr>
        <w:t>xây dựng nông thôn mới, giảm nghèo bền vững và các chương trình nhiệm vụ thực hiện Nghị quyết của HĐND huyện.</w:t>
      </w:r>
      <w:proofErr w:type="gramEnd"/>
      <w:r w:rsidR="0061686A">
        <w:rPr>
          <w:rFonts w:ascii="Times New Roman" w:hAnsi="Times New Roman"/>
          <w:sz w:val="28"/>
          <w:szCs w:val="28"/>
        </w:rPr>
        <w:t xml:space="preserve"> </w:t>
      </w:r>
      <w:proofErr w:type="gramStart"/>
      <w:r w:rsidR="0061686A">
        <w:rPr>
          <w:rFonts w:ascii="Times New Roman" w:hAnsi="Times New Roman"/>
          <w:sz w:val="28"/>
          <w:szCs w:val="28"/>
        </w:rPr>
        <w:t>Trong năm, triển khai xây dựng 161 công trình, kế hoạch vốn 180,947 tỷ đồng.</w:t>
      </w:r>
      <w:proofErr w:type="gramEnd"/>
      <w:r w:rsidR="0061686A">
        <w:rPr>
          <w:rFonts w:ascii="Times New Roman" w:hAnsi="Times New Roman"/>
          <w:sz w:val="28"/>
          <w:szCs w:val="28"/>
        </w:rPr>
        <w:t xml:space="preserve"> </w:t>
      </w:r>
      <w:r w:rsidR="0061686A">
        <w:rPr>
          <w:rFonts w:ascii="Times New Roman" w:hAnsi="Times New Roman"/>
          <w:sz w:val="28"/>
          <w:szCs w:val="28"/>
          <w:vertAlign w:val="superscript"/>
        </w:rPr>
        <w:t>(</w:t>
      </w:r>
      <w:r w:rsidR="0061686A">
        <w:rPr>
          <w:rStyle w:val="FootnoteReference"/>
          <w:rFonts w:ascii="Times New Roman" w:hAnsi="Times New Roman"/>
          <w:sz w:val="28"/>
          <w:szCs w:val="28"/>
        </w:rPr>
        <w:footnoteReference w:id="1"/>
      </w:r>
      <w:r w:rsidR="0061686A">
        <w:rPr>
          <w:rFonts w:ascii="Times New Roman" w:hAnsi="Times New Roman"/>
          <w:sz w:val="28"/>
          <w:szCs w:val="28"/>
          <w:vertAlign w:val="superscript"/>
        </w:rPr>
        <w:t>)</w:t>
      </w:r>
    </w:p>
    <w:p w:rsidR="00391E65" w:rsidRPr="00245C5A" w:rsidRDefault="0061686A" w:rsidP="00626336">
      <w:pPr>
        <w:spacing w:before="80" w:after="80"/>
        <w:ind w:firstLine="567"/>
        <w:jc w:val="both"/>
        <w:rPr>
          <w:rFonts w:ascii="Times New Roman" w:hAnsi="Times New Roman"/>
          <w:sz w:val="28"/>
          <w:szCs w:val="28"/>
        </w:rPr>
      </w:pPr>
      <w:r>
        <w:rPr>
          <w:rFonts w:ascii="Times New Roman" w:hAnsi="Times New Roman"/>
          <w:sz w:val="28"/>
          <w:szCs w:val="28"/>
        </w:rPr>
        <w:t>Tiến độ giải ngân được 6</w:t>
      </w:r>
      <w:proofErr w:type="gramStart"/>
      <w:r>
        <w:rPr>
          <w:rFonts w:ascii="Times New Roman" w:hAnsi="Times New Roman"/>
          <w:sz w:val="28"/>
          <w:szCs w:val="28"/>
        </w:rPr>
        <w:t>,3</w:t>
      </w:r>
      <w:proofErr w:type="gramEnd"/>
      <w:r>
        <w:rPr>
          <w:rFonts w:ascii="Times New Roman" w:hAnsi="Times New Roman"/>
          <w:sz w:val="28"/>
          <w:szCs w:val="28"/>
        </w:rPr>
        <w:t xml:space="preserve"> tỷ đồng, đạt 4,27% so kế hoạch vốn. Phê duyệt kế hoạch lựa chọn nhà thầu 25 công trình, phê duyệt chủ trương đầu tư 29 công trình nguồn vốn sự nghiệp, phê duyệt quyết toán 04 công trình hoàn thành.</w:t>
      </w:r>
    </w:p>
    <w:p w:rsidR="004C07D0" w:rsidRDefault="008365D4" w:rsidP="00626336">
      <w:pPr>
        <w:spacing w:before="80" w:after="80"/>
        <w:ind w:firstLine="567"/>
        <w:jc w:val="both"/>
        <w:rPr>
          <w:rFonts w:ascii="Times New Roman" w:hAnsi="Times New Roman"/>
          <w:b/>
          <w:sz w:val="28"/>
          <w:szCs w:val="28"/>
        </w:rPr>
      </w:pPr>
      <w:r>
        <w:rPr>
          <w:rFonts w:ascii="Times New Roman" w:hAnsi="Times New Roman"/>
          <w:b/>
          <w:sz w:val="28"/>
          <w:szCs w:val="28"/>
        </w:rPr>
        <w:t>2. Về tình hình phát triển ngành, lĩnh vực</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2.1. Sản xuất nông, lâm nghiệp và thuỷ sản</w:t>
      </w:r>
    </w:p>
    <w:p w:rsidR="008365D4" w:rsidRPr="00716E4F" w:rsidRDefault="008365D4" w:rsidP="00626336">
      <w:pPr>
        <w:spacing w:before="80" w:after="80"/>
        <w:ind w:firstLine="567"/>
        <w:jc w:val="both"/>
        <w:rPr>
          <w:rFonts w:ascii="Times New Roman" w:hAnsi="Times New Roman"/>
          <w:i/>
          <w:sz w:val="28"/>
          <w:szCs w:val="28"/>
        </w:rPr>
      </w:pPr>
      <w:r w:rsidRPr="00716E4F">
        <w:rPr>
          <w:rFonts w:ascii="Times New Roman" w:hAnsi="Times New Roman"/>
          <w:i/>
          <w:sz w:val="28"/>
          <w:szCs w:val="28"/>
        </w:rPr>
        <w:t>a) Nông nghiệp</w:t>
      </w:r>
    </w:p>
    <w:p w:rsidR="00A92C91" w:rsidRPr="00A92C91" w:rsidRDefault="00A92C91" w:rsidP="00626336">
      <w:pPr>
        <w:pStyle w:val="NormalWeb"/>
        <w:spacing w:before="80" w:beforeAutospacing="0" w:after="80"/>
        <w:ind w:firstLine="567"/>
        <w:jc w:val="both"/>
        <w:rPr>
          <w:sz w:val="28"/>
          <w:szCs w:val="28"/>
        </w:rPr>
      </w:pPr>
      <w:r w:rsidRPr="00A92C91">
        <w:rPr>
          <w:sz w:val="28"/>
          <w:szCs w:val="28"/>
        </w:rPr>
        <w:t xml:space="preserve">- Cây lúa: </w:t>
      </w:r>
      <w:r w:rsidR="00512428">
        <w:rPr>
          <w:sz w:val="28"/>
          <w:szCs w:val="28"/>
        </w:rPr>
        <w:t xml:space="preserve">thu hoạch 4.206 </w:t>
      </w:r>
      <w:r>
        <w:rPr>
          <w:sz w:val="28"/>
          <w:szCs w:val="28"/>
        </w:rPr>
        <w:t xml:space="preserve">ha lúa </w:t>
      </w:r>
      <w:r w:rsidR="00F157FA">
        <w:rPr>
          <w:sz w:val="28"/>
          <w:szCs w:val="28"/>
        </w:rPr>
        <w:t xml:space="preserve">Thu </w:t>
      </w:r>
      <w:r>
        <w:rPr>
          <w:sz w:val="28"/>
          <w:szCs w:val="28"/>
        </w:rPr>
        <w:t>đông</w:t>
      </w:r>
      <w:r w:rsidRPr="0044450D">
        <w:rPr>
          <w:sz w:val="28"/>
          <w:szCs w:val="28"/>
        </w:rPr>
        <w:t xml:space="preserve">, nâng tổng số đã thu hoạch </w:t>
      </w:r>
      <w:r>
        <w:rPr>
          <w:sz w:val="28"/>
          <w:szCs w:val="28"/>
        </w:rPr>
        <w:t xml:space="preserve">được </w:t>
      </w:r>
      <w:r w:rsidR="00512428">
        <w:rPr>
          <w:sz w:val="28"/>
          <w:szCs w:val="28"/>
        </w:rPr>
        <w:t>8.717</w:t>
      </w:r>
      <w:r w:rsidRPr="0044450D">
        <w:rPr>
          <w:sz w:val="28"/>
          <w:szCs w:val="28"/>
        </w:rPr>
        <w:t xml:space="preserve"> ha, đạt 9</w:t>
      </w:r>
      <w:r w:rsidR="00512428">
        <w:rPr>
          <w:sz w:val="28"/>
          <w:szCs w:val="28"/>
        </w:rPr>
        <w:t>1</w:t>
      </w:r>
      <w:proofErr w:type="gramStart"/>
      <w:r w:rsidR="00512428">
        <w:rPr>
          <w:sz w:val="28"/>
          <w:szCs w:val="28"/>
        </w:rPr>
        <w:t>,2</w:t>
      </w:r>
      <w:proofErr w:type="gramEnd"/>
      <w:r w:rsidRPr="0044450D">
        <w:rPr>
          <w:sz w:val="28"/>
          <w:szCs w:val="28"/>
        </w:rPr>
        <w:t>% diện tích xuống giống (9.6</w:t>
      </w:r>
      <w:r w:rsidR="00512428">
        <w:rPr>
          <w:sz w:val="28"/>
          <w:szCs w:val="28"/>
        </w:rPr>
        <w:t>50</w:t>
      </w:r>
      <w:r w:rsidRPr="0044450D">
        <w:rPr>
          <w:sz w:val="28"/>
          <w:szCs w:val="28"/>
        </w:rPr>
        <w:t xml:space="preserve"> ha); với </w:t>
      </w:r>
      <w:r w:rsidR="00512428">
        <w:rPr>
          <w:sz w:val="28"/>
          <w:szCs w:val="28"/>
        </w:rPr>
        <w:t>năng suất bình quân ước đạt 6,25</w:t>
      </w:r>
      <w:r w:rsidRPr="0044450D">
        <w:rPr>
          <w:sz w:val="28"/>
          <w:szCs w:val="28"/>
        </w:rPr>
        <w:t xml:space="preserve"> tấn/ha.</w:t>
      </w:r>
      <w:r w:rsidR="00D255DB">
        <w:rPr>
          <w:sz w:val="28"/>
          <w:szCs w:val="28"/>
        </w:rPr>
        <w:t xml:space="preserve"> Vụ lúa </w:t>
      </w:r>
      <w:r w:rsidR="00F157FA">
        <w:rPr>
          <w:sz w:val="28"/>
          <w:szCs w:val="28"/>
        </w:rPr>
        <w:t xml:space="preserve">Đông </w:t>
      </w:r>
      <w:r w:rsidR="00D255DB">
        <w:rPr>
          <w:sz w:val="28"/>
          <w:szCs w:val="28"/>
        </w:rPr>
        <w:t xml:space="preserve">xuân </w:t>
      </w:r>
      <w:r w:rsidR="00D255DB" w:rsidRPr="0044450D">
        <w:rPr>
          <w:sz w:val="28"/>
          <w:szCs w:val="28"/>
        </w:rPr>
        <w:t>xuống giống 6.</w:t>
      </w:r>
      <w:r w:rsidR="00512428">
        <w:rPr>
          <w:sz w:val="28"/>
          <w:szCs w:val="28"/>
        </w:rPr>
        <w:t>358</w:t>
      </w:r>
      <w:r w:rsidR="00D255DB" w:rsidRPr="0044450D">
        <w:rPr>
          <w:sz w:val="28"/>
          <w:szCs w:val="28"/>
        </w:rPr>
        <w:t xml:space="preserve"> ha, </w:t>
      </w:r>
      <w:r w:rsidR="00D255DB">
        <w:rPr>
          <w:sz w:val="28"/>
          <w:szCs w:val="28"/>
        </w:rPr>
        <w:t xml:space="preserve">đạt </w:t>
      </w:r>
      <w:r w:rsidR="00512428">
        <w:rPr>
          <w:sz w:val="28"/>
          <w:szCs w:val="28"/>
        </w:rPr>
        <w:t>66</w:t>
      </w:r>
      <w:proofErr w:type="gramStart"/>
      <w:r w:rsidR="00512428">
        <w:rPr>
          <w:sz w:val="28"/>
          <w:szCs w:val="28"/>
        </w:rPr>
        <w:t>,93</w:t>
      </w:r>
      <w:proofErr w:type="gramEnd"/>
      <w:r w:rsidR="00512428">
        <w:rPr>
          <w:sz w:val="28"/>
          <w:szCs w:val="28"/>
        </w:rPr>
        <w:t>% kế hoạch (9.5</w:t>
      </w:r>
      <w:r w:rsidR="00D255DB">
        <w:rPr>
          <w:sz w:val="28"/>
          <w:szCs w:val="28"/>
        </w:rPr>
        <w:t>00 ha).</w:t>
      </w:r>
    </w:p>
    <w:p w:rsidR="00D255DB" w:rsidRPr="00D255DB" w:rsidRDefault="00D255DB" w:rsidP="00626336">
      <w:pPr>
        <w:pStyle w:val="NormalWeb"/>
        <w:spacing w:before="80" w:beforeAutospacing="0" w:after="80"/>
        <w:ind w:firstLine="567"/>
        <w:jc w:val="both"/>
        <w:rPr>
          <w:sz w:val="28"/>
          <w:szCs w:val="28"/>
        </w:rPr>
      </w:pPr>
      <w:r w:rsidRPr="00D255DB">
        <w:rPr>
          <w:sz w:val="28"/>
          <w:szCs w:val="28"/>
        </w:rPr>
        <w:t>- Cây màu</w:t>
      </w:r>
      <w:r>
        <w:rPr>
          <w:sz w:val="28"/>
          <w:szCs w:val="28"/>
        </w:rPr>
        <w:t>:</w:t>
      </w:r>
      <w:r w:rsidRPr="00D255DB">
        <w:rPr>
          <w:sz w:val="28"/>
          <w:szCs w:val="28"/>
        </w:rPr>
        <w:t xml:space="preserve"> </w:t>
      </w:r>
      <w:r w:rsidRPr="0044450D">
        <w:rPr>
          <w:sz w:val="28"/>
          <w:szCs w:val="28"/>
          <w:lang w:val="vi-VN"/>
        </w:rPr>
        <w:t xml:space="preserve">Gieo trồng </w:t>
      </w:r>
      <w:r w:rsidR="00512428">
        <w:rPr>
          <w:sz w:val="28"/>
          <w:szCs w:val="28"/>
        </w:rPr>
        <w:t>245</w:t>
      </w:r>
      <w:proofErr w:type="gramStart"/>
      <w:r w:rsidR="00512428">
        <w:rPr>
          <w:sz w:val="28"/>
          <w:szCs w:val="28"/>
        </w:rPr>
        <w:t>,5</w:t>
      </w:r>
      <w:proofErr w:type="gramEnd"/>
      <w:r w:rsidRPr="0044450D">
        <w:rPr>
          <w:sz w:val="28"/>
          <w:szCs w:val="28"/>
        </w:rPr>
        <w:t xml:space="preserve"> ha, đạt </w:t>
      </w:r>
      <w:r w:rsidR="00512428">
        <w:rPr>
          <w:sz w:val="28"/>
          <w:szCs w:val="28"/>
        </w:rPr>
        <w:t>3,9</w:t>
      </w:r>
      <w:r w:rsidRPr="0044450D">
        <w:rPr>
          <w:sz w:val="28"/>
          <w:szCs w:val="28"/>
        </w:rPr>
        <w:t>% kế hoạch (6.2</w:t>
      </w:r>
      <w:r w:rsidR="00512428">
        <w:rPr>
          <w:sz w:val="28"/>
          <w:szCs w:val="28"/>
        </w:rPr>
        <w:t>7</w:t>
      </w:r>
      <w:r w:rsidRPr="0044450D">
        <w:rPr>
          <w:sz w:val="28"/>
          <w:szCs w:val="28"/>
        </w:rPr>
        <w:t>0 ha).</w:t>
      </w:r>
      <w:r>
        <w:rPr>
          <w:sz w:val="28"/>
          <w:szCs w:val="28"/>
        </w:rPr>
        <w:t xml:space="preserve"> Trong đó</w:t>
      </w:r>
      <w:proofErr w:type="gramStart"/>
      <w:r>
        <w:rPr>
          <w:sz w:val="28"/>
          <w:szCs w:val="28"/>
        </w:rPr>
        <w:t xml:space="preserve">, </w:t>
      </w:r>
      <w:r w:rsidRPr="0044450D">
        <w:rPr>
          <w:b/>
          <w:sz w:val="28"/>
          <w:szCs w:val="28"/>
        </w:rPr>
        <w:t xml:space="preserve"> </w:t>
      </w:r>
      <w:r w:rsidRPr="00D255DB">
        <w:rPr>
          <w:sz w:val="28"/>
          <w:szCs w:val="28"/>
        </w:rPr>
        <w:t>Màu</w:t>
      </w:r>
      <w:proofErr w:type="gramEnd"/>
      <w:r w:rsidRPr="00D255DB">
        <w:rPr>
          <w:sz w:val="28"/>
          <w:szCs w:val="28"/>
        </w:rPr>
        <w:t xml:space="preserve"> lương thực: </w:t>
      </w:r>
      <w:r w:rsidR="00512428">
        <w:rPr>
          <w:sz w:val="28"/>
          <w:szCs w:val="28"/>
        </w:rPr>
        <w:t>39,6</w:t>
      </w:r>
      <w:r w:rsidRPr="00D255DB">
        <w:rPr>
          <w:sz w:val="28"/>
          <w:szCs w:val="28"/>
        </w:rPr>
        <w:t xml:space="preserve"> </w:t>
      </w:r>
      <w:r w:rsidRPr="00D255DB">
        <w:rPr>
          <w:sz w:val="28"/>
          <w:szCs w:val="28"/>
          <w:lang w:val="vi-VN"/>
        </w:rPr>
        <w:t>ha</w:t>
      </w:r>
      <w:r>
        <w:rPr>
          <w:sz w:val="28"/>
          <w:szCs w:val="28"/>
        </w:rPr>
        <w:t xml:space="preserve">, </w:t>
      </w:r>
      <w:r w:rsidRPr="00D255DB">
        <w:rPr>
          <w:sz w:val="28"/>
          <w:szCs w:val="28"/>
        </w:rPr>
        <w:t xml:space="preserve">Màu thực phẩm: </w:t>
      </w:r>
      <w:r w:rsidR="00B40423">
        <w:rPr>
          <w:sz w:val="28"/>
          <w:szCs w:val="28"/>
        </w:rPr>
        <w:t>205,1</w:t>
      </w:r>
      <w:r w:rsidRPr="00D255DB">
        <w:rPr>
          <w:sz w:val="28"/>
          <w:szCs w:val="28"/>
          <w:lang w:val="nl-NL"/>
        </w:rPr>
        <w:t xml:space="preserve"> ha </w:t>
      </w:r>
      <w:r>
        <w:rPr>
          <w:sz w:val="28"/>
          <w:szCs w:val="28"/>
        </w:rPr>
        <w:t xml:space="preserve">, </w:t>
      </w:r>
      <w:r w:rsidRPr="00D255DB">
        <w:rPr>
          <w:sz w:val="28"/>
          <w:szCs w:val="28"/>
        </w:rPr>
        <w:t xml:space="preserve">Công nghiệp ngắn ngày: </w:t>
      </w:r>
      <w:r w:rsidR="00B40423">
        <w:rPr>
          <w:sz w:val="28"/>
          <w:szCs w:val="28"/>
        </w:rPr>
        <w:t>0,8</w:t>
      </w:r>
      <w:r w:rsidRPr="00D255DB">
        <w:rPr>
          <w:sz w:val="28"/>
          <w:szCs w:val="28"/>
        </w:rPr>
        <w:t xml:space="preserve"> ha</w:t>
      </w:r>
      <w:r>
        <w:rPr>
          <w:sz w:val="28"/>
          <w:szCs w:val="28"/>
        </w:rPr>
        <w:t>.</w:t>
      </w:r>
      <w:r w:rsidRPr="00D255DB">
        <w:rPr>
          <w:sz w:val="28"/>
          <w:szCs w:val="28"/>
        </w:rPr>
        <w:t xml:space="preserve"> </w:t>
      </w:r>
    </w:p>
    <w:p w:rsidR="00D255DB" w:rsidRPr="0044450D" w:rsidRDefault="00D255DB" w:rsidP="00626336">
      <w:pPr>
        <w:pStyle w:val="NormalWeb"/>
        <w:spacing w:before="80" w:beforeAutospacing="0" w:after="80"/>
        <w:ind w:firstLine="567"/>
        <w:jc w:val="both"/>
        <w:rPr>
          <w:sz w:val="28"/>
          <w:szCs w:val="28"/>
        </w:rPr>
      </w:pPr>
      <w:r>
        <w:rPr>
          <w:sz w:val="28"/>
          <w:szCs w:val="28"/>
        </w:rPr>
        <w:t xml:space="preserve">- Cây </w:t>
      </w:r>
      <w:proofErr w:type="gramStart"/>
      <w:r>
        <w:rPr>
          <w:sz w:val="28"/>
          <w:szCs w:val="28"/>
        </w:rPr>
        <w:t>ăn</w:t>
      </w:r>
      <w:proofErr w:type="gramEnd"/>
      <w:r>
        <w:rPr>
          <w:sz w:val="28"/>
          <w:szCs w:val="28"/>
        </w:rPr>
        <w:t xml:space="preserve"> trái: </w:t>
      </w:r>
      <w:r w:rsidR="00B40423">
        <w:rPr>
          <w:sz w:val="28"/>
          <w:szCs w:val="28"/>
        </w:rPr>
        <w:t>T</w:t>
      </w:r>
      <w:r>
        <w:rPr>
          <w:sz w:val="28"/>
          <w:szCs w:val="28"/>
        </w:rPr>
        <w:t>ổng số d</w:t>
      </w:r>
      <w:r w:rsidRPr="0044450D">
        <w:rPr>
          <w:sz w:val="28"/>
          <w:szCs w:val="28"/>
        </w:rPr>
        <w:t xml:space="preserve">iện tích vườn cây ăn trái toàn huyện </w:t>
      </w:r>
      <w:r w:rsidR="00B40423">
        <w:rPr>
          <w:sz w:val="28"/>
          <w:szCs w:val="28"/>
        </w:rPr>
        <w:t>8.783,37</w:t>
      </w:r>
      <w:r w:rsidRPr="0044450D">
        <w:rPr>
          <w:sz w:val="28"/>
          <w:szCs w:val="28"/>
        </w:rPr>
        <w:t xml:space="preserve"> ha. Trong tháng thu hoạch </w:t>
      </w:r>
      <w:r w:rsidR="00B40423">
        <w:rPr>
          <w:sz w:val="28"/>
          <w:szCs w:val="28"/>
        </w:rPr>
        <w:t>10.200</w:t>
      </w:r>
      <w:r w:rsidRPr="0044450D">
        <w:rPr>
          <w:sz w:val="28"/>
          <w:szCs w:val="28"/>
        </w:rPr>
        <w:t xml:space="preserve"> tấn, đạt </w:t>
      </w:r>
      <w:r w:rsidR="00B40423">
        <w:rPr>
          <w:sz w:val="28"/>
          <w:szCs w:val="28"/>
        </w:rPr>
        <w:t>7,44</w:t>
      </w:r>
      <w:r w:rsidRPr="0044450D">
        <w:rPr>
          <w:sz w:val="28"/>
          <w:szCs w:val="28"/>
        </w:rPr>
        <w:t xml:space="preserve"> % kế hoạch (13</w:t>
      </w:r>
      <w:r w:rsidR="00B40423">
        <w:rPr>
          <w:sz w:val="28"/>
          <w:szCs w:val="28"/>
        </w:rPr>
        <w:t>7</w:t>
      </w:r>
      <w:r w:rsidRPr="0044450D">
        <w:rPr>
          <w:sz w:val="28"/>
          <w:szCs w:val="28"/>
        </w:rPr>
        <w:t>.000 tấn); chủ yếu là các loại cây ăn quả như cam sành, chanh, nhãn, bưởi, sầu riêng,  xoài, ổi, …</w:t>
      </w:r>
    </w:p>
    <w:p w:rsidR="00742FC6" w:rsidRDefault="00EC5DD4" w:rsidP="00626336">
      <w:pPr>
        <w:pStyle w:val="NormalWeb"/>
        <w:spacing w:before="80" w:beforeAutospacing="0" w:after="80"/>
        <w:ind w:firstLine="567"/>
        <w:jc w:val="both"/>
        <w:rPr>
          <w:sz w:val="28"/>
          <w:szCs w:val="28"/>
        </w:rPr>
      </w:pPr>
      <w:r>
        <w:rPr>
          <w:sz w:val="28"/>
          <w:szCs w:val="28"/>
        </w:rPr>
        <w:t xml:space="preserve">- Chăn nuôi: </w:t>
      </w:r>
      <w:r w:rsidR="00742FC6">
        <w:rPr>
          <w:sz w:val="28"/>
          <w:szCs w:val="28"/>
        </w:rPr>
        <w:t xml:space="preserve">Tình hình chăn nuôi trong tháng nhìn chung </w:t>
      </w:r>
      <w:r w:rsidR="00FB4E39">
        <w:rPr>
          <w:sz w:val="28"/>
          <w:szCs w:val="28"/>
        </w:rPr>
        <w:t>duy trì</w:t>
      </w:r>
      <w:r w:rsidR="00742FC6">
        <w:rPr>
          <w:sz w:val="28"/>
          <w:szCs w:val="28"/>
        </w:rPr>
        <w:t xml:space="preserve"> ổn định, đàn gia súc, gia cầm phát triển tốt, </w:t>
      </w:r>
      <w:r w:rsidR="00FB4E39">
        <w:rPr>
          <w:sz w:val="28"/>
          <w:szCs w:val="28"/>
        </w:rPr>
        <w:t>giá cả sản phẩm chăn nuôi tương đối ôn định và ở mức người chăn nuôi có lãi, nên người dân đã phần nào yên tâm đầu tư, tiếp tục tái đàn.</w:t>
      </w:r>
    </w:p>
    <w:p w:rsidR="006C0134" w:rsidRDefault="006C0134" w:rsidP="00626336">
      <w:pPr>
        <w:pStyle w:val="NormalWeb"/>
        <w:spacing w:before="80" w:beforeAutospacing="0" w:after="80"/>
        <w:ind w:firstLine="567"/>
        <w:jc w:val="both"/>
        <w:rPr>
          <w:i/>
          <w:sz w:val="28"/>
          <w:szCs w:val="28"/>
        </w:rPr>
      </w:pPr>
      <w:r w:rsidRPr="006C0134">
        <w:rPr>
          <w:i/>
          <w:sz w:val="28"/>
          <w:szCs w:val="28"/>
        </w:rPr>
        <w:t>* Thuỷ lợi nội đ</w:t>
      </w:r>
      <w:r w:rsidR="00F157FA">
        <w:rPr>
          <w:i/>
          <w:sz w:val="28"/>
          <w:szCs w:val="28"/>
        </w:rPr>
        <w:t xml:space="preserve">ồng, công tác phòng </w:t>
      </w:r>
      <w:r w:rsidR="00DD711F">
        <w:rPr>
          <w:i/>
          <w:sz w:val="28"/>
          <w:szCs w:val="28"/>
        </w:rPr>
        <w:t xml:space="preserve">thiên </w:t>
      </w:r>
      <w:proofErr w:type="gramStart"/>
      <w:r w:rsidR="00DD711F">
        <w:rPr>
          <w:i/>
          <w:sz w:val="28"/>
          <w:szCs w:val="28"/>
        </w:rPr>
        <w:t>tai</w:t>
      </w:r>
      <w:proofErr w:type="gramEnd"/>
      <w:r w:rsidRPr="006C0134">
        <w:rPr>
          <w:i/>
          <w:sz w:val="28"/>
          <w:szCs w:val="28"/>
        </w:rPr>
        <w:t xml:space="preserve">: </w:t>
      </w:r>
    </w:p>
    <w:p w:rsidR="00C46C6B" w:rsidRPr="00DD711F" w:rsidRDefault="00C46C6B" w:rsidP="00626336">
      <w:pPr>
        <w:pStyle w:val="NormalWeb"/>
        <w:spacing w:before="80" w:beforeAutospacing="0" w:after="80"/>
        <w:ind w:firstLine="567"/>
        <w:jc w:val="both"/>
        <w:rPr>
          <w:sz w:val="28"/>
          <w:szCs w:val="28"/>
        </w:rPr>
      </w:pPr>
      <w:proofErr w:type="gramStart"/>
      <w:r>
        <w:rPr>
          <w:sz w:val="28"/>
          <w:szCs w:val="28"/>
        </w:rPr>
        <w:t>Triển khai thực hiện kế hoạch nạo vét</w:t>
      </w:r>
      <w:r w:rsidR="009D1625">
        <w:rPr>
          <w:sz w:val="28"/>
          <w:szCs w:val="28"/>
        </w:rPr>
        <w:t xml:space="preserve"> các </w:t>
      </w:r>
      <w:r w:rsidR="00952A75">
        <w:rPr>
          <w:sz w:val="28"/>
          <w:szCs w:val="28"/>
        </w:rPr>
        <w:t>kênh thuỷ lợi nội đồng năm 201</w:t>
      </w:r>
      <w:r w:rsidR="005F1FDC">
        <w:rPr>
          <w:sz w:val="28"/>
          <w:szCs w:val="28"/>
        </w:rPr>
        <w:t>9</w:t>
      </w:r>
      <w:r w:rsidR="00DD711F">
        <w:rPr>
          <w:sz w:val="28"/>
          <w:szCs w:val="28"/>
        </w:rPr>
        <w:t>.</w:t>
      </w:r>
      <w:proofErr w:type="gramEnd"/>
      <w:r w:rsidR="00DD711F">
        <w:rPr>
          <w:sz w:val="28"/>
          <w:szCs w:val="28"/>
        </w:rPr>
        <w:t xml:space="preserve"> </w:t>
      </w:r>
      <w:r w:rsidR="005F1FDC">
        <w:rPr>
          <w:sz w:val="28"/>
          <w:szCs w:val="28"/>
        </w:rPr>
        <w:t>Tổ chức nghiệm thu đưa vào sử dụng công trình gia cố 02 đoạn bờ bao trên địa bàn xã Ninh Thới và Thông Hòa</w:t>
      </w:r>
      <w:r w:rsidR="00DD711F">
        <w:rPr>
          <w:sz w:val="28"/>
          <w:szCs w:val="28"/>
        </w:rPr>
        <w:t xml:space="preserve">, đường nhựa ấp Ô Mịch – Rùm Sóc. </w:t>
      </w:r>
      <w:proofErr w:type="gramStart"/>
      <w:r w:rsidR="00DD711F">
        <w:rPr>
          <w:sz w:val="28"/>
          <w:szCs w:val="28"/>
        </w:rPr>
        <w:t>Thực hiện chi trả kinh phí bồi thường, hỗ trợ giải phóng mặt bằng công trình trạm cấp nước xã Thông Hòa, Ninh Thới.</w:t>
      </w:r>
      <w:proofErr w:type="gramEnd"/>
    </w:p>
    <w:p w:rsidR="006037B3" w:rsidRPr="006037B3" w:rsidRDefault="006037B3" w:rsidP="00626336">
      <w:pPr>
        <w:spacing w:before="80" w:after="80"/>
        <w:ind w:firstLine="567"/>
        <w:jc w:val="both"/>
        <w:rPr>
          <w:rFonts w:ascii="Times New Roman" w:hAnsi="Times New Roman"/>
          <w:i/>
          <w:sz w:val="28"/>
          <w:szCs w:val="28"/>
        </w:rPr>
      </w:pPr>
      <w:r>
        <w:rPr>
          <w:rFonts w:ascii="Times New Roman" w:hAnsi="Times New Roman"/>
          <w:i/>
          <w:sz w:val="28"/>
          <w:szCs w:val="28"/>
        </w:rPr>
        <w:t>b</w:t>
      </w:r>
      <w:r w:rsidR="008365D4" w:rsidRPr="00716E4F">
        <w:rPr>
          <w:rFonts w:ascii="Times New Roman" w:hAnsi="Times New Roman"/>
          <w:i/>
          <w:sz w:val="28"/>
          <w:szCs w:val="28"/>
        </w:rPr>
        <w:t>) Thuỷ sản</w:t>
      </w:r>
      <w:r>
        <w:rPr>
          <w:rFonts w:ascii="Times New Roman" w:hAnsi="Times New Roman"/>
          <w:i/>
          <w:sz w:val="28"/>
          <w:szCs w:val="28"/>
        </w:rPr>
        <w:t xml:space="preserve">: </w:t>
      </w:r>
      <w:r w:rsidRPr="006037B3">
        <w:rPr>
          <w:rFonts w:ascii="Times New Roman" w:hAnsi="Times New Roman"/>
          <w:sz w:val="28"/>
          <w:szCs w:val="28"/>
        </w:rPr>
        <w:t>Trong tháng người dân tận dụng ao mương vườn sẵn có thả nuôi 2</w:t>
      </w:r>
      <w:r w:rsidR="00DD711F">
        <w:rPr>
          <w:rFonts w:ascii="Times New Roman" w:hAnsi="Times New Roman"/>
          <w:sz w:val="28"/>
          <w:szCs w:val="28"/>
        </w:rPr>
        <w:t>5</w:t>
      </w:r>
      <w:r w:rsidRPr="006037B3">
        <w:rPr>
          <w:rFonts w:ascii="Times New Roman" w:hAnsi="Times New Roman"/>
          <w:sz w:val="28"/>
          <w:szCs w:val="28"/>
        </w:rPr>
        <w:t xml:space="preserve"> ha với số lượng giống thả nuôi 5</w:t>
      </w:r>
      <w:r w:rsidR="00DD711F">
        <w:rPr>
          <w:rFonts w:ascii="Times New Roman" w:hAnsi="Times New Roman"/>
          <w:sz w:val="28"/>
          <w:szCs w:val="28"/>
        </w:rPr>
        <w:t>1</w:t>
      </w:r>
      <w:r w:rsidRPr="006037B3">
        <w:rPr>
          <w:rFonts w:ascii="Times New Roman" w:hAnsi="Times New Roman"/>
          <w:sz w:val="28"/>
          <w:szCs w:val="28"/>
        </w:rPr>
        <w:t>4.000 con, đạt 3</w:t>
      </w:r>
      <w:proofErr w:type="gramStart"/>
      <w:r w:rsidRPr="006037B3">
        <w:rPr>
          <w:rFonts w:ascii="Times New Roman" w:hAnsi="Times New Roman"/>
          <w:sz w:val="28"/>
          <w:szCs w:val="28"/>
        </w:rPr>
        <w:t>,</w:t>
      </w:r>
      <w:r w:rsidR="00DD711F">
        <w:rPr>
          <w:rFonts w:ascii="Times New Roman" w:hAnsi="Times New Roman"/>
          <w:sz w:val="28"/>
          <w:szCs w:val="28"/>
        </w:rPr>
        <w:t>37</w:t>
      </w:r>
      <w:proofErr w:type="gramEnd"/>
      <w:r w:rsidRPr="006037B3">
        <w:rPr>
          <w:rFonts w:ascii="Times New Roman" w:hAnsi="Times New Roman"/>
          <w:sz w:val="28"/>
          <w:szCs w:val="28"/>
        </w:rPr>
        <w:t>% kế hoạch (7</w:t>
      </w:r>
      <w:r w:rsidR="00DD711F">
        <w:rPr>
          <w:rFonts w:ascii="Times New Roman" w:hAnsi="Times New Roman"/>
          <w:sz w:val="28"/>
          <w:szCs w:val="28"/>
        </w:rPr>
        <w:t>42</w:t>
      </w:r>
      <w:r w:rsidRPr="006037B3">
        <w:rPr>
          <w:rFonts w:ascii="Times New Roman" w:hAnsi="Times New Roman"/>
          <w:sz w:val="28"/>
          <w:szCs w:val="28"/>
        </w:rPr>
        <w:t xml:space="preserve"> ha), chủ </w:t>
      </w:r>
      <w:r w:rsidRPr="006037B3">
        <w:rPr>
          <w:rFonts w:ascii="Times New Roman" w:hAnsi="Times New Roman"/>
          <w:sz w:val="28"/>
          <w:szCs w:val="28"/>
        </w:rPr>
        <w:lastRenderedPageBreak/>
        <w:t>yếu thả nuôi theo hình thức xen trong ao mương vườn.</w:t>
      </w:r>
      <w:r w:rsidRPr="006037B3">
        <w:rPr>
          <w:rFonts w:ascii="Times New Roman" w:hAnsi="Times New Roman"/>
          <w:i/>
          <w:sz w:val="28"/>
          <w:szCs w:val="28"/>
        </w:rPr>
        <w:t xml:space="preserve"> </w:t>
      </w:r>
      <w:r w:rsidRPr="006037B3">
        <w:rPr>
          <w:rFonts w:ascii="Times New Roman" w:hAnsi="Times New Roman"/>
          <w:sz w:val="28"/>
          <w:szCs w:val="28"/>
        </w:rPr>
        <w:t>Sản lượng</w:t>
      </w:r>
      <w:r w:rsidRPr="006037B3">
        <w:rPr>
          <w:rFonts w:ascii="Times New Roman" w:hAnsi="Times New Roman"/>
          <w:i/>
          <w:sz w:val="28"/>
          <w:szCs w:val="28"/>
        </w:rPr>
        <w:t xml:space="preserve"> </w:t>
      </w:r>
      <w:r w:rsidRPr="006037B3">
        <w:rPr>
          <w:rFonts w:ascii="Times New Roman" w:hAnsi="Times New Roman"/>
          <w:sz w:val="28"/>
          <w:szCs w:val="28"/>
        </w:rPr>
        <w:t xml:space="preserve">ước đạt </w:t>
      </w:r>
      <w:r w:rsidR="00DD711F">
        <w:rPr>
          <w:rFonts w:ascii="Times New Roman" w:hAnsi="Times New Roman"/>
          <w:sz w:val="28"/>
          <w:szCs w:val="28"/>
        </w:rPr>
        <w:t>305</w:t>
      </w:r>
      <w:r w:rsidRPr="006037B3">
        <w:rPr>
          <w:rFonts w:ascii="Times New Roman" w:hAnsi="Times New Roman"/>
          <w:sz w:val="28"/>
          <w:szCs w:val="28"/>
        </w:rPr>
        <w:t xml:space="preserve"> tấn tôm, cá các loại, đạt </w:t>
      </w:r>
      <w:r w:rsidR="00DD711F">
        <w:rPr>
          <w:rFonts w:ascii="Times New Roman" w:hAnsi="Times New Roman"/>
          <w:sz w:val="28"/>
          <w:szCs w:val="28"/>
        </w:rPr>
        <w:t>2</w:t>
      </w:r>
      <w:proofErr w:type="gramStart"/>
      <w:r w:rsidR="00DD711F">
        <w:rPr>
          <w:rFonts w:ascii="Times New Roman" w:hAnsi="Times New Roman"/>
          <w:sz w:val="28"/>
          <w:szCs w:val="28"/>
        </w:rPr>
        <w:t>,26</w:t>
      </w:r>
      <w:proofErr w:type="gramEnd"/>
      <w:r w:rsidRPr="006037B3">
        <w:rPr>
          <w:rFonts w:ascii="Times New Roman" w:hAnsi="Times New Roman"/>
          <w:sz w:val="28"/>
          <w:szCs w:val="28"/>
        </w:rPr>
        <w:t xml:space="preserve"> % kế hoạch (1</w:t>
      </w:r>
      <w:r w:rsidR="00DD711F">
        <w:rPr>
          <w:rFonts w:ascii="Times New Roman" w:hAnsi="Times New Roman"/>
          <w:sz w:val="28"/>
          <w:szCs w:val="28"/>
        </w:rPr>
        <w:t>3.517</w:t>
      </w:r>
      <w:r w:rsidRPr="006037B3">
        <w:rPr>
          <w:rFonts w:ascii="Times New Roman" w:hAnsi="Times New Roman"/>
          <w:sz w:val="28"/>
          <w:szCs w:val="28"/>
        </w:rPr>
        <w:t xml:space="preserve"> tấn)</w:t>
      </w:r>
      <w:r>
        <w:rPr>
          <w:rFonts w:ascii="Times New Roman" w:hAnsi="Times New Roman"/>
          <w:sz w:val="28"/>
          <w:szCs w:val="28"/>
        </w:rPr>
        <w:t xml:space="preserve"> </w:t>
      </w:r>
      <w:r>
        <w:rPr>
          <w:rFonts w:ascii="Times New Roman" w:hAnsi="Times New Roman"/>
          <w:sz w:val="28"/>
          <w:szCs w:val="28"/>
          <w:vertAlign w:val="superscript"/>
        </w:rPr>
        <w:t>(</w:t>
      </w:r>
      <w:r>
        <w:rPr>
          <w:rStyle w:val="FootnoteReference"/>
          <w:rFonts w:ascii="Times New Roman" w:hAnsi="Times New Roman"/>
          <w:sz w:val="28"/>
          <w:szCs w:val="28"/>
        </w:rPr>
        <w:footnoteReference w:id="2"/>
      </w:r>
      <w:r>
        <w:rPr>
          <w:rFonts w:ascii="Times New Roman" w:hAnsi="Times New Roman"/>
          <w:sz w:val="28"/>
          <w:szCs w:val="28"/>
          <w:vertAlign w:val="superscript"/>
        </w:rPr>
        <w:t>)</w:t>
      </w:r>
      <w:r w:rsidRPr="006037B3">
        <w:rPr>
          <w:rFonts w:ascii="Times New Roman" w:hAnsi="Times New Roman"/>
          <w:sz w:val="28"/>
          <w:szCs w:val="28"/>
        </w:rPr>
        <w:t>.</w:t>
      </w:r>
    </w:p>
    <w:p w:rsidR="000114CE" w:rsidRPr="000114CE" w:rsidRDefault="000114CE" w:rsidP="00626336">
      <w:pPr>
        <w:spacing w:before="80" w:after="80"/>
        <w:ind w:firstLine="567"/>
        <w:jc w:val="both"/>
        <w:rPr>
          <w:rFonts w:ascii="Times New Roman" w:hAnsi="Times New Roman"/>
          <w:i/>
          <w:sz w:val="28"/>
          <w:szCs w:val="28"/>
        </w:rPr>
      </w:pPr>
      <w:r w:rsidRPr="000114CE">
        <w:rPr>
          <w:rFonts w:ascii="Times New Roman" w:hAnsi="Times New Roman"/>
          <w:i/>
          <w:sz w:val="28"/>
          <w:szCs w:val="28"/>
        </w:rPr>
        <w:t xml:space="preserve">c) Xây dựng nông thôn mới: </w:t>
      </w:r>
    </w:p>
    <w:p w:rsidR="00631A5D" w:rsidRDefault="00631A5D" w:rsidP="00626336">
      <w:pPr>
        <w:spacing w:before="120" w:after="120"/>
        <w:ind w:firstLine="567"/>
        <w:jc w:val="both"/>
        <w:rPr>
          <w:rFonts w:ascii="Times New Roman" w:hAnsi="Times New Roman"/>
          <w:sz w:val="28"/>
          <w:szCs w:val="28"/>
        </w:rPr>
      </w:pPr>
      <w:r w:rsidRPr="00631A5D">
        <w:rPr>
          <w:rFonts w:ascii="Times New Roman" w:hAnsi="Times New Roman"/>
          <w:spacing w:val="-6"/>
          <w:sz w:val="28"/>
          <w:szCs w:val="28"/>
          <w:lang w:val="es-PR"/>
        </w:rPr>
        <w:t xml:space="preserve">Ban chỉ đạo huyện, xã đã phối hợp với các ban ngành đoàn thể thực hiện tuyên truyền, vận động các chủ trương chính sách của Đảng, Nhà nước về xây dựng nông thôn mới </w:t>
      </w:r>
      <w:r w:rsidRPr="00631A5D">
        <w:rPr>
          <w:rFonts w:ascii="Times New Roman" w:hAnsi="Times New Roman"/>
          <w:sz w:val="28"/>
          <w:szCs w:val="28"/>
          <w:lang w:val="es-PR"/>
        </w:rPr>
        <w:t>được 2</w:t>
      </w:r>
      <w:r w:rsidR="00DD711F">
        <w:rPr>
          <w:rFonts w:ascii="Times New Roman" w:hAnsi="Times New Roman"/>
          <w:sz w:val="28"/>
          <w:szCs w:val="28"/>
          <w:lang w:val="es-PR"/>
        </w:rPr>
        <w:t>5</w:t>
      </w:r>
      <w:r w:rsidRPr="00631A5D">
        <w:rPr>
          <w:rFonts w:ascii="Times New Roman" w:hAnsi="Times New Roman"/>
          <w:sz w:val="28"/>
          <w:szCs w:val="28"/>
        </w:rPr>
        <w:t xml:space="preserve"> cuộc với 5</w:t>
      </w:r>
      <w:r w:rsidR="00DD711F">
        <w:rPr>
          <w:rFonts w:ascii="Times New Roman" w:hAnsi="Times New Roman"/>
          <w:sz w:val="28"/>
          <w:szCs w:val="28"/>
        </w:rPr>
        <w:t>37</w:t>
      </w:r>
      <w:r w:rsidRPr="00631A5D">
        <w:rPr>
          <w:rFonts w:ascii="Times New Roman" w:hAnsi="Times New Roman"/>
          <w:sz w:val="28"/>
          <w:szCs w:val="28"/>
        </w:rPr>
        <w:t xml:space="preserve"> lượt người tham dự</w:t>
      </w:r>
      <w:r>
        <w:rPr>
          <w:rFonts w:ascii="Times New Roman" w:hAnsi="Times New Roman"/>
          <w:sz w:val="28"/>
          <w:szCs w:val="28"/>
        </w:rPr>
        <w:t xml:space="preserve"> </w:t>
      </w:r>
      <w:r>
        <w:rPr>
          <w:rFonts w:ascii="Times New Roman" w:hAnsi="Times New Roman"/>
          <w:sz w:val="28"/>
          <w:szCs w:val="28"/>
          <w:vertAlign w:val="superscript"/>
        </w:rPr>
        <w:t>(</w:t>
      </w:r>
      <w:r>
        <w:rPr>
          <w:rStyle w:val="FootnoteReference"/>
          <w:rFonts w:ascii="Times New Roman" w:hAnsi="Times New Roman"/>
          <w:sz w:val="28"/>
          <w:szCs w:val="28"/>
        </w:rPr>
        <w:footnoteReference w:id="3"/>
      </w:r>
      <w:r>
        <w:rPr>
          <w:rFonts w:ascii="Times New Roman" w:hAnsi="Times New Roman"/>
          <w:sz w:val="28"/>
          <w:szCs w:val="28"/>
          <w:vertAlign w:val="superscript"/>
        </w:rPr>
        <w:t>)</w:t>
      </w:r>
      <w:r w:rsidRPr="00631A5D">
        <w:rPr>
          <w:rFonts w:ascii="Times New Roman" w:hAnsi="Times New Roman"/>
          <w:sz w:val="28"/>
          <w:szCs w:val="28"/>
          <w:lang w:val="es-PR"/>
        </w:rPr>
        <w:t>.</w:t>
      </w:r>
      <w:r w:rsidRPr="00631A5D">
        <w:rPr>
          <w:rFonts w:ascii="Times New Roman" w:hAnsi="Times New Roman"/>
          <w:sz w:val="28"/>
          <w:szCs w:val="28"/>
        </w:rPr>
        <w:t xml:space="preserve"> </w:t>
      </w:r>
    </w:p>
    <w:p w:rsidR="006E38B8" w:rsidRDefault="006E38B8" w:rsidP="00626336">
      <w:pPr>
        <w:spacing w:before="120" w:after="120"/>
        <w:ind w:firstLine="567"/>
        <w:jc w:val="both"/>
        <w:rPr>
          <w:rFonts w:ascii="Times New Roman" w:hAnsi="Times New Roman"/>
          <w:sz w:val="28"/>
          <w:szCs w:val="28"/>
        </w:rPr>
      </w:pPr>
      <w:proofErr w:type="gramStart"/>
      <w:r>
        <w:rPr>
          <w:rFonts w:ascii="Times New Roman" w:hAnsi="Times New Roman"/>
          <w:sz w:val="28"/>
          <w:szCs w:val="28"/>
        </w:rPr>
        <w:t>Phối hợp Văn phòng Nông thôn mới tỉnh tổ chức kiểm tra, rà soát tiêu chuẩn huyện đạt chuẩn nông thôn mới.</w:t>
      </w:r>
      <w:proofErr w:type="gramEnd"/>
    </w:p>
    <w:p w:rsidR="000114CE" w:rsidRDefault="006E38B8" w:rsidP="00626336">
      <w:pPr>
        <w:spacing w:before="120" w:after="120"/>
        <w:ind w:firstLine="567"/>
        <w:jc w:val="both"/>
        <w:rPr>
          <w:rFonts w:ascii="Times New Roman" w:hAnsi="Times New Roman"/>
          <w:sz w:val="28"/>
          <w:szCs w:val="28"/>
        </w:rPr>
      </w:pPr>
      <w:r>
        <w:rPr>
          <w:rFonts w:ascii="Times New Roman" w:hAnsi="Times New Roman"/>
          <w:sz w:val="28"/>
          <w:szCs w:val="28"/>
        </w:rPr>
        <w:t>Triển khai công tác phát động đăng ký, điều tra đánh giá và công nhận hộ, ấp nông thôn mới: kết quả đã công nhận 25.148</w:t>
      </w:r>
      <w:r w:rsidR="00E30D2F">
        <w:rPr>
          <w:rFonts w:ascii="Times New Roman" w:hAnsi="Times New Roman"/>
          <w:sz w:val="28"/>
          <w:szCs w:val="28"/>
        </w:rPr>
        <w:t>/31.</w:t>
      </w:r>
      <w:r>
        <w:rPr>
          <w:rFonts w:ascii="Times New Roman" w:hAnsi="Times New Roman"/>
          <w:sz w:val="28"/>
          <w:szCs w:val="28"/>
        </w:rPr>
        <w:t>28</w:t>
      </w:r>
      <w:r w:rsidR="00E30D2F">
        <w:rPr>
          <w:rFonts w:ascii="Times New Roman" w:hAnsi="Times New Roman"/>
          <w:sz w:val="28"/>
          <w:szCs w:val="28"/>
        </w:rPr>
        <w:t xml:space="preserve">0 hộ, đạt </w:t>
      </w:r>
      <w:r>
        <w:rPr>
          <w:rFonts w:ascii="Times New Roman" w:hAnsi="Times New Roman"/>
          <w:sz w:val="28"/>
          <w:szCs w:val="28"/>
        </w:rPr>
        <w:t>80,4</w:t>
      </w:r>
      <w:r w:rsidR="00E30D2F">
        <w:rPr>
          <w:rFonts w:ascii="Times New Roman" w:hAnsi="Times New Roman"/>
          <w:sz w:val="28"/>
          <w:szCs w:val="28"/>
        </w:rPr>
        <w:t>% trên tổng số hộ,</w:t>
      </w:r>
      <w:r w:rsidR="00E30D2F" w:rsidRPr="00E30D2F">
        <w:rPr>
          <w:rFonts w:ascii="Times New Roman" w:hAnsi="Times New Roman"/>
          <w:sz w:val="28"/>
          <w:szCs w:val="28"/>
        </w:rPr>
        <w:t xml:space="preserve"> </w:t>
      </w:r>
      <w:r w:rsidR="00E30D2F">
        <w:rPr>
          <w:rFonts w:ascii="Times New Roman" w:hAnsi="Times New Roman"/>
          <w:sz w:val="28"/>
          <w:szCs w:val="28"/>
        </w:rPr>
        <w:t>c</w:t>
      </w:r>
      <w:r w:rsidR="00E30D2F" w:rsidRPr="00631A5D">
        <w:rPr>
          <w:rFonts w:ascii="Times New Roman" w:hAnsi="Times New Roman"/>
          <w:sz w:val="28"/>
          <w:szCs w:val="28"/>
        </w:rPr>
        <w:t xml:space="preserve">ó </w:t>
      </w:r>
      <w:r>
        <w:rPr>
          <w:rFonts w:ascii="Times New Roman" w:hAnsi="Times New Roman"/>
          <w:sz w:val="28"/>
          <w:szCs w:val="28"/>
        </w:rPr>
        <w:t>38</w:t>
      </w:r>
      <w:r w:rsidR="00E30D2F" w:rsidRPr="00631A5D">
        <w:rPr>
          <w:rFonts w:ascii="Times New Roman" w:hAnsi="Times New Roman"/>
          <w:sz w:val="28"/>
          <w:szCs w:val="28"/>
        </w:rPr>
        <w:t xml:space="preserve">/62 ấp nông thôn mới, đạt </w:t>
      </w:r>
      <w:r>
        <w:rPr>
          <w:rFonts w:ascii="Times New Roman" w:hAnsi="Times New Roman"/>
          <w:sz w:val="28"/>
          <w:szCs w:val="28"/>
        </w:rPr>
        <w:t>56,45</w:t>
      </w:r>
      <w:r w:rsidR="00E30D2F" w:rsidRPr="00631A5D">
        <w:rPr>
          <w:rFonts w:ascii="Times New Roman" w:hAnsi="Times New Roman"/>
          <w:sz w:val="28"/>
          <w:szCs w:val="28"/>
        </w:rPr>
        <w:t>%</w:t>
      </w:r>
      <w:r w:rsidR="00E30D2F">
        <w:rPr>
          <w:rFonts w:ascii="Times New Roman" w:hAnsi="Times New Roman"/>
          <w:sz w:val="28"/>
          <w:szCs w:val="28"/>
        </w:rPr>
        <w:t xml:space="preserve"> </w:t>
      </w:r>
      <w:r w:rsidR="00E30D2F">
        <w:rPr>
          <w:rFonts w:ascii="Times New Roman" w:hAnsi="Times New Roman"/>
          <w:sz w:val="28"/>
          <w:szCs w:val="28"/>
          <w:vertAlign w:val="superscript"/>
        </w:rPr>
        <w:t>(</w:t>
      </w:r>
      <w:r w:rsidR="00E30D2F">
        <w:rPr>
          <w:rStyle w:val="FootnoteReference"/>
          <w:rFonts w:ascii="Times New Roman" w:hAnsi="Times New Roman"/>
          <w:sz w:val="28"/>
          <w:szCs w:val="28"/>
        </w:rPr>
        <w:footnoteReference w:id="4"/>
      </w:r>
      <w:r w:rsidR="00E30D2F">
        <w:rPr>
          <w:rFonts w:ascii="Times New Roman" w:hAnsi="Times New Roman"/>
          <w:sz w:val="28"/>
          <w:szCs w:val="28"/>
          <w:vertAlign w:val="superscript"/>
        </w:rPr>
        <w:t>)</w:t>
      </w:r>
      <w:r w:rsidR="00E30D2F" w:rsidRPr="00631A5D">
        <w:rPr>
          <w:rFonts w:ascii="Times New Roman" w:hAnsi="Times New Roman"/>
          <w:sz w:val="28"/>
          <w:szCs w:val="28"/>
        </w:rPr>
        <w:t>.</w:t>
      </w:r>
      <w:r w:rsidR="001E7E0A">
        <w:rPr>
          <w:rFonts w:ascii="Times New Roman" w:hAnsi="Times New Roman"/>
          <w:sz w:val="28"/>
          <w:szCs w:val="28"/>
        </w:rPr>
        <w:t xml:space="preserve"> </w:t>
      </w:r>
      <w:proofErr w:type="gramStart"/>
      <w:r w:rsidR="001E7E0A">
        <w:rPr>
          <w:rFonts w:ascii="Times New Roman" w:hAnsi="Times New Roman"/>
          <w:sz w:val="28"/>
          <w:szCs w:val="28"/>
        </w:rPr>
        <w:t xml:space="preserve">Trình xét công nhận xã </w:t>
      </w:r>
      <w:r>
        <w:rPr>
          <w:rFonts w:ascii="Times New Roman" w:hAnsi="Times New Roman"/>
          <w:sz w:val="28"/>
          <w:szCs w:val="28"/>
        </w:rPr>
        <w:t>Tam Ngãi, Thông Hòa đạt chuẩn xã nông thôn mới.</w:t>
      </w:r>
      <w:proofErr w:type="gramEnd"/>
    </w:p>
    <w:p w:rsidR="00826157" w:rsidRPr="002D0DF8" w:rsidRDefault="00826157" w:rsidP="00626336">
      <w:pPr>
        <w:spacing w:before="120" w:after="120"/>
        <w:ind w:firstLine="567"/>
        <w:jc w:val="both"/>
        <w:rPr>
          <w:rFonts w:ascii="Times New Roman" w:hAnsi="Times New Roman"/>
          <w:i/>
          <w:sz w:val="28"/>
          <w:szCs w:val="28"/>
        </w:rPr>
      </w:pPr>
      <w:r w:rsidRPr="002D0DF8">
        <w:rPr>
          <w:rFonts w:ascii="Times New Roman" w:hAnsi="Times New Roman"/>
          <w:i/>
          <w:sz w:val="28"/>
          <w:szCs w:val="28"/>
        </w:rPr>
        <w:t>d) Tình hình triển khai thực hiện các chính sách tái c</w:t>
      </w:r>
      <w:r w:rsidRPr="002D0DF8">
        <w:rPr>
          <w:rFonts w:ascii="Times New Roman" w:hAnsi="Times New Roman" w:hint="eastAsia"/>
          <w:i/>
          <w:sz w:val="28"/>
          <w:szCs w:val="28"/>
        </w:rPr>
        <w:t>ơ</w:t>
      </w:r>
      <w:r w:rsidRPr="002D0DF8">
        <w:rPr>
          <w:rFonts w:ascii="Times New Roman" w:hAnsi="Times New Roman"/>
          <w:i/>
          <w:sz w:val="28"/>
          <w:szCs w:val="28"/>
        </w:rPr>
        <w:t xml:space="preserve"> cấu ngành nông nghiệp:</w:t>
      </w:r>
    </w:p>
    <w:p w:rsidR="00826157" w:rsidRDefault="00826157" w:rsidP="00626336">
      <w:pPr>
        <w:spacing w:before="120" w:after="120"/>
        <w:ind w:firstLine="567"/>
        <w:jc w:val="both"/>
        <w:rPr>
          <w:rFonts w:ascii="Times New Roman" w:hAnsi="Times New Roman"/>
          <w:sz w:val="28"/>
          <w:szCs w:val="28"/>
        </w:rPr>
      </w:pPr>
      <w:r>
        <w:rPr>
          <w:rFonts w:ascii="Times New Roman" w:hAnsi="Times New Roman"/>
          <w:sz w:val="28"/>
          <w:szCs w:val="28"/>
        </w:rPr>
        <w:t>- Th</w:t>
      </w:r>
      <w:r w:rsidRPr="00826157">
        <w:rPr>
          <w:rFonts w:ascii="Times New Roman" w:hAnsi="Times New Roman"/>
          <w:sz w:val="28"/>
          <w:szCs w:val="28"/>
        </w:rPr>
        <w:t>ự</w:t>
      </w:r>
      <w:r>
        <w:rPr>
          <w:rFonts w:ascii="Times New Roman" w:hAnsi="Times New Roman"/>
          <w:sz w:val="28"/>
          <w:szCs w:val="28"/>
        </w:rPr>
        <w:t>c hi</w:t>
      </w:r>
      <w:r w:rsidRPr="00826157">
        <w:rPr>
          <w:rFonts w:ascii="Times New Roman" w:hAnsi="Times New Roman"/>
          <w:sz w:val="28"/>
          <w:szCs w:val="28"/>
        </w:rPr>
        <w:t>ệ</w:t>
      </w:r>
      <w:r>
        <w:rPr>
          <w:rFonts w:ascii="Times New Roman" w:hAnsi="Times New Roman"/>
          <w:sz w:val="28"/>
          <w:szCs w:val="28"/>
        </w:rPr>
        <w:t>n Ngh</w:t>
      </w:r>
      <w:r w:rsidRPr="00826157">
        <w:rPr>
          <w:rFonts w:ascii="Times New Roman" w:hAnsi="Times New Roman"/>
          <w:sz w:val="28"/>
          <w:szCs w:val="28"/>
        </w:rPr>
        <w:t>ị</w:t>
      </w:r>
      <w:r>
        <w:rPr>
          <w:rFonts w:ascii="Times New Roman" w:hAnsi="Times New Roman"/>
          <w:sz w:val="28"/>
          <w:szCs w:val="28"/>
        </w:rPr>
        <w:t xml:space="preserve"> quy</w:t>
      </w:r>
      <w:r w:rsidRPr="00826157">
        <w:rPr>
          <w:rFonts w:ascii="Times New Roman" w:hAnsi="Times New Roman"/>
          <w:sz w:val="28"/>
          <w:szCs w:val="28"/>
        </w:rPr>
        <w:t>ế</w:t>
      </w:r>
      <w:r>
        <w:rPr>
          <w:rFonts w:ascii="Times New Roman" w:hAnsi="Times New Roman"/>
          <w:sz w:val="28"/>
          <w:szCs w:val="28"/>
        </w:rPr>
        <w:t>t 15/NQ-HDND: th</w:t>
      </w:r>
      <w:r w:rsidRPr="00826157">
        <w:rPr>
          <w:rFonts w:ascii="Times New Roman" w:hAnsi="Times New Roman"/>
          <w:sz w:val="28"/>
          <w:szCs w:val="28"/>
        </w:rPr>
        <w:t>ẩ</w:t>
      </w:r>
      <w:r>
        <w:rPr>
          <w:rFonts w:ascii="Times New Roman" w:hAnsi="Times New Roman"/>
          <w:sz w:val="28"/>
          <w:szCs w:val="28"/>
        </w:rPr>
        <w:t xml:space="preserve">m </w:t>
      </w:r>
      <w:r w:rsidRPr="00826157">
        <w:rPr>
          <w:rFonts w:ascii="Times New Roman" w:hAnsi="Times New Roman"/>
          <w:sz w:val="28"/>
          <w:szCs w:val="28"/>
        </w:rPr>
        <w:t>đị</w:t>
      </w:r>
      <w:r>
        <w:rPr>
          <w:rFonts w:ascii="Times New Roman" w:hAnsi="Times New Roman"/>
          <w:sz w:val="28"/>
          <w:szCs w:val="28"/>
        </w:rPr>
        <w:t>nh 7 d</w:t>
      </w:r>
      <w:r w:rsidRPr="00826157">
        <w:rPr>
          <w:rFonts w:ascii="Times New Roman" w:hAnsi="Times New Roman"/>
          <w:sz w:val="28"/>
          <w:szCs w:val="28"/>
        </w:rPr>
        <w:t>ự</w:t>
      </w:r>
      <w:r>
        <w:rPr>
          <w:rFonts w:ascii="Times New Roman" w:hAnsi="Times New Roman"/>
          <w:sz w:val="28"/>
          <w:szCs w:val="28"/>
        </w:rPr>
        <w:t xml:space="preserve"> </w:t>
      </w:r>
      <w:proofErr w:type="gramStart"/>
      <w:r w:rsidRPr="00826157">
        <w:rPr>
          <w:rFonts w:ascii="Times New Roman" w:hAnsi="Times New Roman"/>
          <w:sz w:val="28"/>
          <w:szCs w:val="28"/>
        </w:rPr>
        <w:t>á</w:t>
      </w:r>
      <w:r>
        <w:rPr>
          <w:rFonts w:ascii="Times New Roman" w:hAnsi="Times New Roman"/>
          <w:sz w:val="28"/>
          <w:szCs w:val="28"/>
        </w:rPr>
        <w:t>n</w:t>
      </w:r>
      <w:proofErr w:type="gramEnd"/>
      <w:r>
        <w:rPr>
          <w:rFonts w:ascii="Times New Roman" w:hAnsi="Times New Roman"/>
          <w:sz w:val="28"/>
          <w:szCs w:val="28"/>
        </w:rPr>
        <w:t xml:space="preserve"> c</w:t>
      </w:r>
      <w:r w:rsidRPr="00826157">
        <w:rPr>
          <w:rFonts w:ascii="Times New Roman" w:hAnsi="Times New Roman"/>
          <w:sz w:val="28"/>
          <w:szCs w:val="28"/>
        </w:rPr>
        <w:t>ủa</w:t>
      </w:r>
      <w:r>
        <w:rPr>
          <w:rFonts w:ascii="Times New Roman" w:hAnsi="Times New Roman"/>
          <w:sz w:val="28"/>
          <w:szCs w:val="28"/>
        </w:rPr>
        <w:t xml:space="preserve"> 2 x</w:t>
      </w:r>
      <w:r w:rsidRPr="00826157">
        <w:rPr>
          <w:rFonts w:ascii="Times New Roman" w:hAnsi="Times New Roman"/>
          <w:sz w:val="28"/>
          <w:szCs w:val="28"/>
        </w:rPr>
        <w:t>ã</w:t>
      </w:r>
      <w:r>
        <w:rPr>
          <w:rFonts w:ascii="Times New Roman" w:hAnsi="Times New Roman"/>
          <w:sz w:val="28"/>
          <w:szCs w:val="28"/>
        </w:rPr>
        <w:t xml:space="preserve"> Th</w:t>
      </w:r>
      <w:r w:rsidRPr="00826157">
        <w:rPr>
          <w:rFonts w:ascii="Times New Roman" w:hAnsi="Times New Roman"/>
          <w:sz w:val="28"/>
          <w:szCs w:val="28"/>
        </w:rPr>
        <w:t>ô</w:t>
      </w:r>
      <w:r>
        <w:rPr>
          <w:rFonts w:ascii="Times New Roman" w:hAnsi="Times New Roman"/>
          <w:sz w:val="28"/>
          <w:szCs w:val="28"/>
        </w:rPr>
        <w:t>ng H</w:t>
      </w:r>
      <w:r w:rsidRPr="00826157">
        <w:rPr>
          <w:rFonts w:ascii="Times New Roman" w:hAnsi="Times New Roman"/>
          <w:sz w:val="28"/>
          <w:szCs w:val="28"/>
        </w:rPr>
        <w:t>òa</w:t>
      </w:r>
      <w:r>
        <w:rPr>
          <w:rFonts w:ascii="Times New Roman" w:hAnsi="Times New Roman"/>
          <w:sz w:val="28"/>
          <w:szCs w:val="28"/>
        </w:rPr>
        <w:t xml:space="preserve"> v</w:t>
      </w:r>
      <w:r w:rsidRPr="00826157">
        <w:rPr>
          <w:rFonts w:ascii="Times New Roman" w:hAnsi="Times New Roman"/>
          <w:sz w:val="28"/>
          <w:szCs w:val="28"/>
        </w:rPr>
        <w:t>à</w:t>
      </w:r>
      <w:r>
        <w:rPr>
          <w:rFonts w:ascii="Times New Roman" w:hAnsi="Times New Roman"/>
          <w:sz w:val="28"/>
          <w:szCs w:val="28"/>
        </w:rPr>
        <w:t xml:space="preserve"> Phong Th</w:t>
      </w:r>
      <w:r w:rsidRPr="00826157">
        <w:rPr>
          <w:rFonts w:ascii="Times New Roman" w:hAnsi="Times New Roman"/>
          <w:sz w:val="28"/>
          <w:szCs w:val="28"/>
        </w:rPr>
        <w:t>ạnh</w:t>
      </w:r>
      <w:r>
        <w:rPr>
          <w:rFonts w:ascii="Times New Roman" w:hAnsi="Times New Roman"/>
          <w:sz w:val="28"/>
          <w:szCs w:val="28"/>
        </w:rPr>
        <w:t>.</w:t>
      </w:r>
    </w:p>
    <w:p w:rsidR="00826157" w:rsidRPr="001E7E0A" w:rsidRDefault="00826157" w:rsidP="00626336">
      <w:pPr>
        <w:spacing w:before="120" w:after="120"/>
        <w:ind w:firstLine="567"/>
        <w:jc w:val="both"/>
        <w:rPr>
          <w:rFonts w:ascii="Times New Roman" w:hAnsi="Times New Roman"/>
          <w:sz w:val="26"/>
          <w:szCs w:val="26"/>
        </w:rPr>
      </w:pPr>
      <w:r>
        <w:rPr>
          <w:rFonts w:ascii="Times New Roman" w:hAnsi="Times New Roman"/>
          <w:sz w:val="28"/>
          <w:szCs w:val="28"/>
        </w:rPr>
        <w:t>- Quy</w:t>
      </w:r>
      <w:r w:rsidRPr="00826157">
        <w:rPr>
          <w:rFonts w:ascii="Times New Roman" w:hAnsi="Times New Roman"/>
          <w:sz w:val="28"/>
          <w:szCs w:val="28"/>
        </w:rPr>
        <w:t>ế</w:t>
      </w:r>
      <w:r>
        <w:rPr>
          <w:rFonts w:ascii="Times New Roman" w:hAnsi="Times New Roman"/>
          <w:sz w:val="28"/>
          <w:szCs w:val="28"/>
        </w:rPr>
        <w:t xml:space="preserve">t </w:t>
      </w:r>
      <w:r w:rsidRPr="00826157">
        <w:rPr>
          <w:rFonts w:ascii="Times New Roman" w:hAnsi="Times New Roman"/>
          <w:sz w:val="28"/>
          <w:szCs w:val="28"/>
        </w:rPr>
        <w:t>đị</w:t>
      </w:r>
      <w:r>
        <w:rPr>
          <w:rFonts w:ascii="Times New Roman" w:hAnsi="Times New Roman"/>
          <w:sz w:val="28"/>
          <w:szCs w:val="28"/>
        </w:rPr>
        <w:t>nh 48/Q</w:t>
      </w:r>
      <w:r w:rsidRPr="00826157">
        <w:rPr>
          <w:rFonts w:ascii="Times New Roman" w:hAnsi="Times New Roman"/>
          <w:sz w:val="28"/>
          <w:szCs w:val="28"/>
        </w:rPr>
        <w:t>Đ</w:t>
      </w:r>
      <w:r>
        <w:rPr>
          <w:rFonts w:ascii="Times New Roman" w:hAnsi="Times New Roman"/>
          <w:sz w:val="28"/>
          <w:szCs w:val="28"/>
        </w:rPr>
        <w:t>-UBND: Trong th</w:t>
      </w:r>
      <w:r w:rsidRPr="00826157">
        <w:rPr>
          <w:rFonts w:ascii="Times New Roman" w:hAnsi="Times New Roman"/>
          <w:sz w:val="28"/>
          <w:szCs w:val="28"/>
        </w:rPr>
        <w:t>áng</w:t>
      </w:r>
      <w:r>
        <w:rPr>
          <w:rFonts w:ascii="Times New Roman" w:hAnsi="Times New Roman"/>
          <w:sz w:val="28"/>
          <w:szCs w:val="28"/>
        </w:rPr>
        <w:t xml:space="preserve"> gi</w:t>
      </w:r>
      <w:r w:rsidRPr="00826157">
        <w:rPr>
          <w:rFonts w:ascii="Times New Roman" w:hAnsi="Times New Roman"/>
          <w:sz w:val="28"/>
          <w:szCs w:val="28"/>
        </w:rPr>
        <w:t>ả</w:t>
      </w:r>
      <w:r>
        <w:rPr>
          <w:rFonts w:ascii="Times New Roman" w:hAnsi="Times New Roman"/>
          <w:sz w:val="28"/>
          <w:szCs w:val="28"/>
        </w:rPr>
        <w:t>i ng</w:t>
      </w:r>
      <w:r w:rsidRPr="00826157">
        <w:rPr>
          <w:rFonts w:ascii="Times New Roman" w:hAnsi="Times New Roman"/>
          <w:sz w:val="28"/>
          <w:szCs w:val="28"/>
        </w:rPr>
        <w:t>â</w:t>
      </w:r>
      <w:r>
        <w:rPr>
          <w:rFonts w:ascii="Times New Roman" w:hAnsi="Times New Roman"/>
          <w:sz w:val="28"/>
          <w:szCs w:val="28"/>
        </w:rPr>
        <w:t>n 92/155 h</w:t>
      </w:r>
      <w:r w:rsidRPr="00826157">
        <w:rPr>
          <w:rFonts w:ascii="Times New Roman" w:hAnsi="Times New Roman"/>
          <w:sz w:val="28"/>
          <w:szCs w:val="28"/>
        </w:rPr>
        <w:t>ầ</w:t>
      </w:r>
      <w:r>
        <w:rPr>
          <w:rFonts w:ascii="Times New Roman" w:hAnsi="Times New Roman"/>
          <w:sz w:val="28"/>
          <w:szCs w:val="28"/>
        </w:rPr>
        <w:t>m bioga v</w:t>
      </w:r>
      <w:r w:rsidRPr="00826157">
        <w:rPr>
          <w:rFonts w:ascii="Times New Roman" w:hAnsi="Times New Roman"/>
          <w:sz w:val="28"/>
          <w:szCs w:val="28"/>
        </w:rPr>
        <w:t>à</w:t>
      </w:r>
      <w:r>
        <w:rPr>
          <w:rFonts w:ascii="Times New Roman" w:hAnsi="Times New Roman"/>
          <w:sz w:val="28"/>
          <w:szCs w:val="28"/>
        </w:rPr>
        <w:t xml:space="preserve"> 4 b</w:t>
      </w:r>
      <w:r w:rsidRPr="00826157">
        <w:rPr>
          <w:rFonts w:ascii="Times New Roman" w:hAnsi="Times New Roman"/>
          <w:sz w:val="28"/>
          <w:szCs w:val="28"/>
        </w:rPr>
        <w:t>ì</w:t>
      </w:r>
      <w:r>
        <w:rPr>
          <w:rFonts w:ascii="Times New Roman" w:hAnsi="Times New Roman"/>
          <w:sz w:val="28"/>
          <w:szCs w:val="28"/>
        </w:rPr>
        <w:t>nh ch</w:t>
      </w:r>
      <w:r w:rsidRPr="00826157">
        <w:rPr>
          <w:rFonts w:ascii="Times New Roman" w:hAnsi="Times New Roman"/>
          <w:sz w:val="28"/>
          <w:szCs w:val="28"/>
        </w:rPr>
        <w:t>ứa</w:t>
      </w:r>
      <w:r>
        <w:rPr>
          <w:rFonts w:ascii="Times New Roman" w:hAnsi="Times New Roman"/>
          <w:sz w:val="28"/>
          <w:szCs w:val="28"/>
        </w:rPr>
        <w:t xml:space="preserve"> kh</w:t>
      </w:r>
      <w:r w:rsidRPr="00826157">
        <w:rPr>
          <w:rFonts w:ascii="Times New Roman" w:hAnsi="Times New Roman"/>
          <w:sz w:val="28"/>
          <w:szCs w:val="28"/>
        </w:rPr>
        <w:t>í</w:t>
      </w:r>
      <w:r>
        <w:rPr>
          <w:rFonts w:ascii="Times New Roman" w:hAnsi="Times New Roman"/>
          <w:sz w:val="28"/>
          <w:szCs w:val="28"/>
        </w:rPr>
        <w:t xml:space="preserve"> Nit</w:t>
      </w:r>
      <w:r w:rsidRPr="00826157">
        <w:rPr>
          <w:rFonts w:ascii="Times New Roman" w:hAnsi="Times New Roman" w:hint="eastAsia"/>
          <w:sz w:val="28"/>
          <w:szCs w:val="28"/>
        </w:rPr>
        <w:t>ơ</w:t>
      </w:r>
      <w:r>
        <w:rPr>
          <w:rFonts w:ascii="Times New Roman" w:hAnsi="Times New Roman"/>
          <w:sz w:val="28"/>
          <w:szCs w:val="28"/>
        </w:rPr>
        <w:t xml:space="preserve"> l</w:t>
      </w:r>
      <w:r w:rsidRPr="00826157">
        <w:rPr>
          <w:rFonts w:ascii="Times New Roman" w:hAnsi="Times New Roman"/>
          <w:sz w:val="28"/>
          <w:szCs w:val="28"/>
        </w:rPr>
        <w:t>ỏ</w:t>
      </w:r>
      <w:r>
        <w:rPr>
          <w:rFonts w:ascii="Times New Roman" w:hAnsi="Times New Roman"/>
          <w:sz w:val="28"/>
          <w:szCs w:val="28"/>
        </w:rPr>
        <w:t>ng.</w:t>
      </w:r>
    </w:p>
    <w:p w:rsidR="008365D4" w:rsidRPr="00357C96" w:rsidRDefault="008365D4" w:rsidP="00626336">
      <w:pPr>
        <w:spacing w:before="80" w:after="80"/>
        <w:ind w:firstLine="567"/>
        <w:jc w:val="both"/>
        <w:rPr>
          <w:rFonts w:ascii="Times New Roman" w:hAnsi="Times New Roman"/>
          <w:b/>
          <w:i/>
          <w:sz w:val="28"/>
          <w:szCs w:val="28"/>
        </w:rPr>
      </w:pPr>
      <w:r w:rsidRPr="00357C96">
        <w:rPr>
          <w:rFonts w:ascii="Times New Roman" w:hAnsi="Times New Roman"/>
          <w:b/>
          <w:i/>
          <w:sz w:val="28"/>
          <w:szCs w:val="28"/>
        </w:rPr>
        <w:t>2.2. Về Công nghiệp</w:t>
      </w:r>
      <w:r w:rsidR="00764A8C" w:rsidRPr="00357C96">
        <w:rPr>
          <w:rFonts w:ascii="Times New Roman" w:hAnsi="Times New Roman"/>
          <w:b/>
          <w:i/>
          <w:sz w:val="28"/>
          <w:szCs w:val="28"/>
        </w:rPr>
        <w:t>, Tiểu thủ công nghiệp</w:t>
      </w:r>
      <w:r w:rsidRPr="00357C96">
        <w:rPr>
          <w:rFonts w:ascii="Times New Roman" w:hAnsi="Times New Roman"/>
          <w:b/>
          <w:i/>
          <w:sz w:val="28"/>
          <w:szCs w:val="28"/>
        </w:rPr>
        <w:t xml:space="preserve"> </w:t>
      </w:r>
      <w:r w:rsidR="00764A8C" w:rsidRPr="00357C96">
        <w:rPr>
          <w:rFonts w:ascii="Times New Roman" w:hAnsi="Times New Roman"/>
          <w:b/>
          <w:i/>
          <w:sz w:val="28"/>
          <w:szCs w:val="28"/>
        </w:rPr>
        <w:t>và</w:t>
      </w:r>
      <w:r w:rsidRPr="00357C96">
        <w:rPr>
          <w:rFonts w:ascii="Times New Roman" w:hAnsi="Times New Roman"/>
          <w:b/>
          <w:i/>
          <w:sz w:val="28"/>
          <w:szCs w:val="28"/>
        </w:rPr>
        <w:t xml:space="preserve"> </w:t>
      </w:r>
      <w:r w:rsidR="00FF2445" w:rsidRPr="00357C96">
        <w:rPr>
          <w:rFonts w:ascii="Times New Roman" w:hAnsi="Times New Roman"/>
          <w:b/>
          <w:i/>
          <w:sz w:val="28"/>
          <w:szCs w:val="28"/>
        </w:rPr>
        <w:t xml:space="preserve">Xây </w:t>
      </w:r>
      <w:r w:rsidRPr="00357C96">
        <w:rPr>
          <w:rFonts w:ascii="Times New Roman" w:hAnsi="Times New Roman"/>
          <w:b/>
          <w:i/>
          <w:sz w:val="28"/>
          <w:szCs w:val="28"/>
        </w:rPr>
        <w:t>dựng</w:t>
      </w:r>
    </w:p>
    <w:p w:rsidR="00753412" w:rsidRPr="00357C96" w:rsidRDefault="00753412" w:rsidP="00626336">
      <w:pPr>
        <w:spacing w:before="80" w:after="80"/>
        <w:ind w:firstLine="567"/>
        <w:jc w:val="both"/>
        <w:rPr>
          <w:rFonts w:ascii="Times New Roman" w:hAnsi="Times New Roman"/>
          <w:i/>
          <w:sz w:val="28"/>
          <w:szCs w:val="28"/>
        </w:rPr>
      </w:pPr>
      <w:r w:rsidRPr="00357C96">
        <w:rPr>
          <w:rFonts w:ascii="Times New Roman" w:hAnsi="Times New Roman"/>
          <w:i/>
          <w:sz w:val="28"/>
          <w:szCs w:val="28"/>
        </w:rPr>
        <w:t>* Về công nghiệp</w:t>
      </w:r>
      <w:r w:rsidR="00FF2445" w:rsidRPr="00357C96">
        <w:rPr>
          <w:rFonts w:ascii="Times New Roman" w:hAnsi="Times New Roman"/>
          <w:i/>
          <w:sz w:val="28"/>
          <w:szCs w:val="28"/>
        </w:rPr>
        <w:t>, Tiểu thủ công nghiệp</w:t>
      </w:r>
    </w:p>
    <w:p w:rsidR="00201FDC" w:rsidRDefault="00F17DBF" w:rsidP="00626336">
      <w:pPr>
        <w:spacing w:before="80" w:after="80"/>
        <w:ind w:firstLine="567"/>
        <w:jc w:val="both"/>
        <w:rPr>
          <w:rFonts w:ascii="Times New Roman" w:hAnsi="Times New Roman"/>
          <w:sz w:val="28"/>
          <w:szCs w:val="28"/>
        </w:rPr>
      </w:pPr>
      <w:r w:rsidRPr="00F17DBF">
        <w:rPr>
          <w:rFonts w:ascii="Times New Roman" w:hAnsi="Times New Roman"/>
          <w:sz w:val="28"/>
          <w:szCs w:val="28"/>
        </w:rPr>
        <w:t xml:space="preserve">Giá trị </w:t>
      </w:r>
      <w:r>
        <w:rPr>
          <w:rFonts w:ascii="Times New Roman" w:hAnsi="Times New Roman"/>
          <w:sz w:val="28"/>
          <w:szCs w:val="28"/>
        </w:rPr>
        <w:t>công nghiệp, tiểu thủ công nghiệp thực hiện tháng 01 ước đạt 5</w:t>
      </w:r>
      <w:r w:rsidR="00774834">
        <w:rPr>
          <w:rFonts w:ascii="Times New Roman" w:hAnsi="Times New Roman"/>
          <w:sz w:val="28"/>
          <w:szCs w:val="28"/>
        </w:rPr>
        <w:t>3</w:t>
      </w:r>
      <w:r>
        <w:rPr>
          <w:rFonts w:ascii="Times New Roman" w:hAnsi="Times New Roman"/>
          <w:sz w:val="28"/>
          <w:szCs w:val="28"/>
        </w:rPr>
        <w:t xml:space="preserve"> tỷ đồng, đạt </w:t>
      </w:r>
      <w:r w:rsidR="00774834">
        <w:rPr>
          <w:rFonts w:ascii="Times New Roman" w:hAnsi="Times New Roman"/>
          <w:sz w:val="28"/>
          <w:szCs w:val="28"/>
        </w:rPr>
        <w:t>8,13</w:t>
      </w:r>
      <w:r w:rsidR="00ED0A87">
        <w:rPr>
          <w:rFonts w:ascii="Times New Roman" w:hAnsi="Times New Roman"/>
          <w:sz w:val="28"/>
          <w:szCs w:val="28"/>
        </w:rPr>
        <w:t>% so với kế hoạch (652,2</w:t>
      </w:r>
      <w:r>
        <w:rPr>
          <w:rFonts w:ascii="Times New Roman" w:hAnsi="Times New Roman"/>
          <w:sz w:val="28"/>
          <w:szCs w:val="28"/>
        </w:rPr>
        <w:t xml:space="preserve"> tỷ đồng).</w:t>
      </w:r>
    </w:p>
    <w:p w:rsidR="00753412" w:rsidRDefault="00753412" w:rsidP="00626336">
      <w:pPr>
        <w:spacing w:before="80" w:after="80"/>
        <w:ind w:firstLine="567"/>
        <w:jc w:val="both"/>
        <w:rPr>
          <w:rFonts w:ascii="Times New Roman" w:hAnsi="Times New Roman"/>
          <w:sz w:val="28"/>
          <w:szCs w:val="28"/>
        </w:rPr>
      </w:pPr>
      <w:r>
        <w:rPr>
          <w:rFonts w:ascii="Times New Roman" w:hAnsi="Times New Roman"/>
          <w:sz w:val="28"/>
          <w:szCs w:val="28"/>
        </w:rPr>
        <w:t>Hộ sử dụng điện phát triển mới trong tháng là 0</w:t>
      </w:r>
      <w:r w:rsidR="00774834">
        <w:rPr>
          <w:rFonts w:ascii="Times New Roman" w:hAnsi="Times New Roman"/>
          <w:sz w:val="28"/>
          <w:szCs w:val="28"/>
        </w:rPr>
        <w:t>3</w:t>
      </w:r>
      <w:r>
        <w:rPr>
          <w:rFonts w:ascii="Times New Roman" w:hAnsi="Times New Roman"/>
          <w:sz w:val="28"/>
          <w:szCs w:val="28"/>
        </w:rPr>
        <w:t xml:space="preserve"> hộ, nâng tổng số đến thời điểm hiện nay có 33.</w:t>
      </w:r>
      <w:r w:rsidR="00774834">
        <w:rPr>
          <w:rFonts w:ascii="Times New Roman" w:hAnsi="Times New Roman"/>
          <w:sz w:val="28"/>
          <w:szCs w:val="28"/>
        </w:rPr>
        <w:t>422</w:t>
      </w:r>
      <w:r>
        <w:rPr>
          <w:rFonts w:ascii="Times New Roman" w:hAnsi="Times New Roman"/>
          <w:sz w:val="28"/>
          <w:szCs w:val="28"/>
        </w:rPr>
        <w:t xml:space="preserve"> hộ, đạt 99,</w:t>
      </w:r>
      <w:r w:rsidR="00774834">
        <w:rPr>
          <w:rFonts w:ascii="Times New Roman" w:hAnsi="Times New Roman"/>
          <w:sz w:val="28"/>
          <w:szCs w:val="28"/>
        </w:rPr>
        <w:t>7</w:t>
      </w:r>
      <w:r>
        <w:rPr>
          <w:rFonts w:ascii="Times New Roman" w:hAnsi="Times New Roman"/>
          <w:sz w:val="28"/>
          <w:szCs w:val="28"/>
        </w:rPr>
        <w:t>% so với số hộ dân toàn huyện, trong đó số hộ sử dụng điện an toàn đạt 98,7% so với số hộ sử dụng điện.</w:t>
      </w:r>
    </w:p>
    <w:p w:rsidR="00357C96" w:rsidRDefault="00753412" w:rsidP="00626336">
      <w:pPr>
        <w:spacing w:before="80" w:after="80"/>
        <w:ind w:firstLine="567"/>
        <w:jc w:val="both"/>
        <w:rPr>
          <w:rFonts w:ascii="Times New Roman" w:hAnsi="Times New Roman"/>
          <w:sz w:val="28"/>
          <w:szCs w:val="28"/>
        </w:rPr>
      </w:pPr>
      <w:r w:rsidRPr="00753412">
        <w:rPr>
          <w:rFonts w:ascii="Times New Roman" w:hAnsi="Times New Roman"/>
          <w:i/>
          <w:sz w:val="28"/>
          <w:szCs w:val="28"/>
        </w:rPr>
        <w:t>* Về xây dựng:</w:t>
      </w:r>
      <w:r>
        <w:rPr>
          <w:rFonts w:ascii="Times New Roman" w:hAnsi="Times New Roman"/>
          <w:sz w:val="28"/>
          <w:szCs w:val="28"/>
        </w:rPr>
        <w:t xml:space="preserve"> </w:t>
      </w:r>
      <w:r w:rsidR="00357C96">
        <w:rPr>
          <w:rFonts w:ascii="Times New Roman" w:hAnsi="Times New Roman"/>
          <w:sz w:val="28"/>
          <w:szCs w:val="28"/>
        </w:rPr>
        <w:t>Hoàn thành công trình sửa chữa, xây dựng tuyến đèn đường đường thấp sáng và công trình đèn hoa trang trí đô thị Thị trấn Cầu Kè.</w:t>
      </w:r>
    </w:p>
    <w:p w:rsidR="008365D4" w:rsidRPr="00774834" w:rsidRDefault="008365D4" w:rsidP="00626336">
      <w:pPr>
        <w:spacing w:before="80" w:after="80"/>
        <w:ind w:firstLine="567"/>
        <w:jc w:val="both"/>
        <w:rPr>
          <w:rFonts w:ascii="Times New Roman" w:hAnsi="Times New Roman"/>
          <w:b/>
          <w:i/>
          <w:sz w:val="28"/>
          <w:szCs w:val="28"/>
        </w:rPr>
      </w:pPr>
      <w:r w:rsidRPr="00774834">
        <w:rPr>
          <w:rFonts w:ascii="Times New Roman" w:hAnsi="Times New Roman"/>
          <w:b/>
          <w:i/>
          <w:sz w:val="28"/>
          <w:szCs w:val="28"/>
        </w:rPr>
        <w:t>2.3. Thương mại – dịch vụ</w:t>
      </w:r>
    </w:p>
    <w:p w:rsidR="00201FDC" w:rsidRPr="00774834" w:rsidRDefault="003D76A2" w:rsidP="00626336">
      <w:pPr>
        <w:spacing w:before="80" w:after="80"/>
        <w:ind w:firstLine="567"/>
        <w:jc w:val="both"/>
        <w:rPr>
          <w:rFonts w:ascii="Times New Roman" w:hAnsi="Times New Roman"/>
          <w:sz w:val="28"/>
          <w:szCs w:val="28"/>
        </w:rPr>
      </w:pPr>
      <w:r w:rsidRPr="00774834">
        <w:rPr>
          <w:rFonts w:ascii="Times New Roman" w:hAnsi="Times New Roman"/>
          <w:sz w:val="28"/>
          <w:szCs w:val="28"/>
        </w:rPr>
        <w:t xml:space="preserve">Tổng mức bán lẽ hàng hoá ước đạt </w:t>
      </w:r>
      <w:r w:rsidR="00774834" w:rsidRPr="00774834">
        <w:rPr>
          <w:rFonts w:ascii="Times New Roman" w:hAnsi="Times New Roman"/>
          <w:sz w:val="28"/>
          <w:szCs w:val="28"/>
        </w:rPr>
        <w:t xml:space="preserve">253 </w:t>
      </w:r>
      <w:r w:rsidRPr="00774834">
        <w:rPr>
          <w:rFonts w:ascii="Times New Roman" w:hAnsi="Times New Roman"/>
          <w:sz w:val="28"/>
          <w:szCs w:val="28"/>
        </w:rPr>
        <w:t>tỷ đồng,</w:t>
      </w:r>
      <w:r w:rsidR="009D3FA6" w:rsidRPr="00774834">
        <w:rPr>
          <w:rFonts w:ascii="Times New Roman" w:hAnsi="Times New Roman"/>
          <w:sz w:val="28"/>
          <w:szCs w:val="28"/>
        </w:rPr>
        <w:t xml:space="preserve"> đạt </w:t>
      </w:r>
      <w:r w:rsidR="00774834" w:rsidRPr="00774834">
        <w:rPr>
          <w:rFonts w:ascii="Times New Roman" w:hAnsi="Times New Roman"/>
          <w:sz w:val="28"/>
          <w:szCs w:val="28"/>
        </w:rPr>
        <w:t>7</w:t>
      </w:r>
      <w:proofErr w:type="gramStart"/>
      <w:r w:rsidR="00774834" w:rsidRPr="00774834">
        <w:rPr>
          <w:rFonts w:ascii="Times New Roman" w:hAnsi="Times New Roman"/>
          <w:sz w:val="28"/>
          <w:szCs w:val="28"/>
        </w:rPr>
        <w:t>,67</w:t>
      </w:r>
      <w:proofErr w:type="gramEnd"/>
      <w:r w:rsidR="009D3FA6" w:rsidRPr="00774834">
        <w:rPr>
          <w:rFonts w:ascii="Times New Roman" w:hAnsi="Times New Roman"/>
          <w:sz w:val="28"/>
          <w:szCs w:val="28"/>
        </w:rPr>
        <w:t>% so kế hoạch (3.296,84</w:t>
      </w:r>
      <w:r w:rsidRPr="00774834">
        <w:rPr>
          <w:rFonts w:ascii="Times New Roman" w:hAnsi="Times New Roman"/>
          <w:sz w:val="28"/>
          <w:szCs w:val="28"/>
        </w:rPr>
        <w:t xml:space="preserve"> tỷ đồng).</w:t>
      </w:r>
    </w:p>
    <w:p w:rsidR="003D76A2" w:rsidRPr="00774834" w:rsidRDefault="00774834" w:rsidP="00774834">
      <w:pPr>
        <w:spacing w:before="80" w:after="80"/>
        <w:ind w:firstLine="567"/>
        <w:jc w:val="both"/>
        <w:rPr>
          <w:rFonts w:ascii="Times New Roman" w:hAnsi="Times New Roman"/>
          <w:sz w:val="28"/>
          <w:szCs w:val="28"/>
        </w:rPr>
      </w:pPr>
      <w:proofErr w:type="gramStart"/>
      <w:r w:rsidRPr="00774834">
        <w:rPr>
          <w:rFonts w:ascii="Times New Roman" w:hAnsi="Times New Roman"/>
          <w:sz w:val="28"/>
          <w:szCs w:val="28"/>
        </w:rPr>
        <w:t xml:space="preserve">Triển khai kế hoạch </w:t>
      </w:r>
      <w:r w:rsidR="007A2950">
        <w:rPr>
          <w:rFonts w:ascii="Times New Roman" w:hAnsi="Times New Roman"/>
          <w:sz w:val="28"/>
          <w:szCs w:val="28"/>
        </w:rPr>
        <w:t xml:space="preserve">chỉnh trang đô thị, </w:t>
      </w:r>
      <w:r w:rsidRPr="00774834">
        <w:rPr>
          <w:rFonts w:ascii="Times New Roman" w:hAnsi="Times New Roman"/>
          <w:sz w:val="28"/>
          <w:szCs w:val="28"/>
        </w:rPr>
        <w:t>sắp xếp địa điểm mua bá</w:t>
      </w:r>
      <w:r w:rsidR="007A2950">
        <w:rPr>
          <w:rFonts w:ascii="Times New Roman" w:hAnsi="Times New Roman"/>
          <w:sz w:val="28"/>
          <w:szCs w:val="28"/>
        </w:rPr>
        <w:t>n</w:t>
      </w:r>
      <w:r w:rsidRPr="00774834">
        <w:rPr>
          <w:rFonts w:ascii="Times New Roman" w:hAnsi="Times New Roman"/>
          <w:sz w:val="28"/>
          <w:szCs w:val="28"/>
        </w:rPr>
        <w:t xml:space="preserve"> các ngành hàng chuẩn bị Tết Nguyên đán Kỷ hợi năm 2019</w:t>
      </w:r>
      <w:r>
        <w:rPr>
          <w:rFonts w:ascii="Times New Roman" w:hAnsi="Times New Roman"/>
          <w:sz w:val="28"/>
          <w:szCs w:val="28"/>
        </w:rPr>
        <w:t>.</w:t>
      </w:r>
      <w:proofErr w:type="gramEnd"/>
      <w:r>
        <w:rPr>
          <w:rFonts w:ascii="Times New Roman" w:hAnsi="Times New Roman"/>
          <w:sz w:val="28"/>
          <w:szCs w:val="28"/>
        </w:rPr>
        <w:t xml:space="preserve"> Đồng thời t</w:t>
      </w:r>
      <w:r w:rsidR="003D76A2" w:rsidRPr="00774834">
        <w:rPr>
          <w:rFonts w:ascii="Times New Roman" w:hAnsi="Times New Roman"/>
          <w:sz w:val="28"/>
          <w:szCs w:val="28"/>
        </w:rPr>
        <w:t xml:space="preserve">riển khai công tác kiểm tra </w:t>
      </w:r>
      <w:proofErr w:type="gramStart"/>
      <w:r w:rsidR="003D76A2" w:rsidRPr="00774834">
        <w:rPr>
          <w:rFonts w:ascii="Times New Roman" w:hAnsi="Times New Roman"/>
          <w:sz w:val="28"/>
          <w:szCs w:val="28"/>
        </w:rPr>
        <w:t>an</w:t>
      </w:r>
      <w:proofErr w:type="gramEnd"/>
      <w:r w:rsidR="003D76A2" w:rsidRPr="00774834">
        <w:rPr>
          <w:rFonts w:ascii="Times New Roman" w:hAnsi="Times New Roman"/>
          <w:sz w:val="28"/>
          <w:szCs w:val="28"/>
        </w:rPr>
        <w:t xml:space="preserve"> toàn thực phẩm </w:t>
      </w:r>
      <w:r w:rsidR="00D03B7B" w:rsidRPr="00774834">
        <w:rPr>
          <w:rFonts w:ascii="Times New Roman" w:hAnsi="Times New Roman"/>
          <w:sz w:val="28"/>
          <w:szCs w:val="28"/>
        </w:rPr>
        <w:t xml:space="preserve">các cơ sở sản xuất kinh doanh thực phẩm </w:t>
      </w:r>
      <w:r w:rsidR="00EA712C" w:rsidRPr="00774834">
        <w:rPr>
          <w:rFonts w:ascii="Times New Roman" w:hAnsi="Times New Roman"/>
          <w:sz w:val="28"/>
          <w:szCs w:val="28"/>
        </w:rPr>
        <w:t>trên địa bàn huyện.</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lastRenderedPageBreak/>
        <w:t xml:space="preserve">2.4. </w:t>
      </w:r>
      <w:r w:rsidR="00B753C1">
        <w:rPr>
          <w:rFonts w:ascii="Times New Roman" w:hAnsi="Times New Roman"/>
          <w:b/>
          <w:i/>
          <w:sz w:val="28"/>
          <w:szCs w:val="28"/>
        </w:rPr>
        <w:t>K</w:t>
      </w:r>
      <w:r w:rsidRPr="00716E4F">
        <w:rPr>
          <w:rFonts w:ascii="Times New Roman" w:hAnsi="Times New Roman"/>
          <w:b/>
          <w:i/>
          <w:sz w:val="28"/>
          <w:szCs w:val="28"/>
        </w:rPr>
        <w:t>inh tế hợp tác</w:t>
      </w:r>
    </w:p>
    <w:p w:rsidR="00FD13B3" w:rsidRDefault="00826157"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B</w:t>
      </w:r>
      <w:r w:rsidRPr="00826157">
        <w:rPr>
          <w:rFonts w:ascii="Times New Roman" w:hAnsi="Times New Roman"/>
          <w:sz w:val="28"/>
          <w:szCs w:val="28"/>
        </w:rPr>
        <w:t>áo</w:t>
      </w:r>
      <w:r>
        <w:rPr>
          <w:rFonts w:ascii="Times New Roman" w:hAnsi="Times New Roman"/>
          <w:sz w:val="28"/>
          <w:szCs w:val="28"/>
        </w:rPr>
        <w:t xml:space="preserve"> c</w:t>
      </w:r>
      <w:r w:rsidRPr="00826157">
        <w:rPr>
          <w:rFonts w:ascii="Times New Roman" w:hAnsi="Times New Roman"/>
          <w:sz w:val="28"/>
          <w:szCs w:val="28"/>
        </w:rPr>
        <w:t>á</w:t>
      </w:r>
      <w:r>
        <w:rPr>
          <w:rFonts w:ascii="Times New Roman" w:hAnsi="Times New Roman"/>
          <w:sz w:val="28"/>
          <w:szCs w:val="28"/>
        </w:rPr>
        <w:t>o t</w:t>
      </w:r>
      <w:r w:rsidRPr="00826157">
        <w:rPr>
          <w:rFonts w:ascii="Times New Roman" w:hAnsi="Times New Roman"/>
          <w:sz w:val="28"/>
          <w:szCs w:val="28"/>
        </w:rPr>
        <w:t>ổ</w:t>
      </w:r>
      <w:r>
        <w:rPr>
          <w:rFonts w:ascii="Times New Roman" w:hAnsi="Times New Roman"/>
          <w:sz w:val="28"/>
          <w:szCs w:val="28"/>
        </w:rPr>
        <w:t>ng k</w:t>
      </w:r>
      <w:r w:rsidRPr="00826157">
        <w:rPr>
          <w:rFonts w:ascii="Times New Roman" w:hAnsi="Times New Roman"/>
          <w:sz w:val="28"/>
          <w:szCs w:val="28"/>
        </w:rPr>
        <w:t>ế</w:t>
      </w:r>
      <w:r>
        <w:rPr>
          <w:rFonts w:ascii="Times New Roman" w:hAnsi="Times New Roman"/>
          <w:sz w:val="28"/>
          <w:szCs w:val="28"/>
        </w:rPr>
        <w:t>t</w:t>
      </w:r>
      <w:r w:rsidR="00FD13B3">
        <w:rPr>
          <w:rFonts w:ascii="Times New Roman" w:hAnsi="Times New Roman"/>
          <w:sz w:val="28"/>
          <w:szCs w:val="28"/>
        </w:rPr>
        <w:t xml:space="preserve"> tình hình phát triển kinh tế tập thể năm 201</w:t>
      </w:r>
      <w:r w:rsidR="006140A4">
        <w:rPr>
          <w:rFonts w:ascii="Times New Roman" w:hAnsi="Times New Roman"/>
          <w:sz w:val="28"/>
          <w:szCs w:val="28"/>
        </w:rPr>
        <w:t>8</w:t>
      </w:r>
      <w:r w:rsidR="00FD13B3">
        <w:rPr>
          <w:rFonts w:ascii="Times New Roman" w:hAnsi="Times New Roman"/>
          <w:sz w:val="28"/>
          <w:szCs w:val="28"/>
        </w:rPr>
        <w:t>, đề ra phương hướng công tác năm 201</w:t>
      </w:r>
      <w:r w:rsidR="006140A4">
        <w:rPr>
          <w:rFonts w:ascii="Times New Roman" w:hAnsi="Times New Roman"/>
          <w:sz w:val="28"/>
          <w:szCs w:val="28"/>
        </w:rPr>
        <w:t>9</w:t>
      </w:r>
      <w:r w:rsidR="00FD13B3">
        <w:rPr>
          <w:rFonts w:ascii="Times New Roman" w:hAnsi="Times New Roman"/>
          <w:sz w:val="28"/>
          <w:szCs w:val="28"/>
        </w:rPr>
        <w:t xml:space="preserve"> trên địa bàn huyện.</w:t>
      </w:r>
      <w:proofErr w:type="gramEnd"/>
      <w:r w:rsidR="00FD13B3">
        <w:rPr>
          <w:rFonts w:ascii="Times New Roman" w:hAnsi="Times New Roman"/>
          <w:sz w:val="28"/>
          <w:szCs w:val="28"/>
        </w:rPr>
        <w:t xml:space="preserve"> Thực hiện cấp kinh phí trả lương cho </w:t>
      </w:r>
      <w:proofErr w:type="gramStart"/>
      <w:r w:rsidR="00FD13B3">
        <w:rPr>
          <w:rFonts w:ascii="Times New Roman" w:hAnsi="Times New Roman"/>
          <w:sz w:val="28"/>
          <w:szCs w:val="28"/>
        </w:rPr>
        <w:t>lao</w:t>
      </w:r>
      <w:proofErr w:type="gramEnd"/>
      <w:r w:rsidR="00FD13B3">
        <w:rPr>
          <w:rFonts w:ascii="Times New Roman" w:hAnsi="Times New Roman"/>
          <w:sz w:val="28"/>
          <w:szCs w:val="28"/>
        </w:rPr>
        <w:t xml:space="preserve"> động về làm việc tại HTX quý I năm 201</w:t>
      </w:r>
      <w:r w:rsidR="00855C4E">
        <w:rPr>
          <w:rFonts w:ascii="Times New Roman" w:hAnsi="Times New Roman"/>
          <w:sz w:val="28"/>
          <w:szCs w:val="28"/>
        </w:rPr>
        <w:t>9</w:t>
      </w:r>
      <w:r w:rsidR="00FD13B3">
        <w:rPr>
          <w:rFonts w:ascii="Times New Roman" w:hAnsi="Times New Roman"/>
          <w:sz w:val="28"/>
          <w:szCs w:val="28"/>
        </w:rPr>
        <w:t>.</w:t>
      </w:r>
    </w:p>
    <w:p w:rsidR="004D5ADE" w:rsidRPr="00201FDC" w:rsidRDefault="004D5ADE"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Giải thể 2 HTX (HTX Bình Minh, HTX Thủy Tiên), tính đến thời điểm hiện tại toàn huyện có 17 HTX (14 HTX nông nghiệp và 3 HTX phi nông nghiệp).</w:t>
      </w:r>
      <w:proofErr w:type="gramEnd"/>
    </w:p>
    <w:p w:rsidR="008365D4" w:rsidRDefault="008365D4" w:rsidP="00626336">
      <w:pPr>
        <w:spacing w:before="80" w:after="80"/>
        <w:ind w:firstLine="567"/>
        <w:jc w:val="both"/>
        <w:rPr>
          <w:rFonts w:ascii="Times New Roman" w:hAnsi="Times New Roman"/>
          <w:b/>
          <w:sz w:val="28"/>
          <w:szCs w:val="28"/>
        </w:rPr>
      </w:pPr>
      <w:r>
        <w:rPr>
          <w:rFonts w:ascii="Times New Roman" w:hAnsi="Times New Roman"/>
          <w:b/>
          <w:sz w:val="28"/>
          <w:szCs w:val="28"/>
        </w:rPr>
        <w:t>3. Gi</w:t>
      </w:r>
      <w:r w:rsidR="00340583">
        <w:rPr>
          <w:rFonts w:ascii="Times New Roman" w:hAnsi="Times New Roman"/>
          <w:b/>
          <w:sz w:val="28"/>
          <w:szCs w:val="28"/>
        </w:rPr>
        <w:t>áo dục và đào, khoa học và công</w:t>
      </w:r>
      <w:r>
        <w:rPr>
          <w:rFonts w:ascii="Times New Roman" w:hAnsi="Times New Roman"/>
          <w:b/>
          <w:sz w:val="28"/>
          <w:szCs w:val="28"/>
        </w:rPr>
        <w:t xml:space="preserve"> nghệ</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3.1. Giáo dục và đào tạo</w:t>
      </w:r>
    </w:p>
    <w:p w:rsidR="001C4E98" w:rsidRDefault="00340583"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 xml:space="preserve">Tổ </w:t>
      </w:r>
      <w:r w:rsidR="00974F2A">
        <w:rPr>
          <w:rFonts w:ascii="Times New Roman" w:hAnsi="Times New Roman"/>
          <w:sz w:val="28"/>
          <w:szCs w:val="28"/>
        </w:rPr>
        <w:t xml:space="preserve">chức </w:t>
      </w:r>
      <w:r w:rsidR="001C4E98">
        <w:rPr>
          <w:rFonts w:ascii="Times New Roman" w:hAnsi="Times New Roman"/>
          <w:sz w:val="28"/>
          <w:szCs w:val="28"/>
        </w:rPr>
        <w:t>sơ kết</w:t>
      </w:r>
      <w:r w:rsidR="00974F2A">
        <w:rPr>
          <w:rFonts w:ascii="Times New Roman" w:hAnsi="Times New Roman"/>
          <w:sz w:val="28"/>
          <w:szCs w:val="28"/>
        </w:rPr>
        <w:t xml:space="preserve"> học kỳ I</w:t>
      </w:r>
      <w:r w:rsidR="001C4E98">
        <w:rPr>
          <w:rFonts w:ascii="Times New Roman" w:hAnsi="Times New Roman"/>
          <w:sz w:val="28"/>
          <w:szCs w:val="28"/>
        </w:rPr>
        <w:t xml:space="preserve"> và triển khai kế hoạch thực hiện nhiệm vụ học kỳ II</w:t>
      </w:r>
      <w:r w:rsidR="00974F2A">
        <w:rPr>
          <w:rFonts w:ascii="Times New Roman" w:hAnsi="Times New Roman"/>
          <w:sz w:val="28"/>
          <w:szCs w:val="28"/>
        </w:rPr>
        <w:t xml:space="preserve"> năm học (201</w:t>
      </w:r>
      <w:r w:rsidR="00F06687">
        <w:rPr>
          <w:rFonts w:ascii="Times New Roman" w:hAnsi="Times New Roman"/>
          <w:sz w:val="28"/>
          <w:szCs w:val="28"/>
        </w:rPr>
        <w:t>8 – 2019</w:t>
      </w:r>
      <w:r w:rsidR="00974F2A">
        <w:rPr>
          <w:rFonts w:ascii="Times New Roman" w:hAnsi="Times New Roman"/>
          <w:sz w:val="28"/>
          <w:szCs w:val="28"/>
        </w:rPr>
        <w:t>).</w:t>
      </w:r>
      <w:proofErr w:type="gramEnd"/>
      <w:r w:rsidR="00974F2A">
        <w:rPr>
          <w:rFonts w:ascii="Times New Roman" w:hAnsi="Times New Roman"/>
          <w:sz w:val="28"/>
          <w:szCs w:val="28"/>
        </w:rPr>
        <w:t xml:space="preserve"> Tính đến thời đ</w:t>
      </w:r>
      <w:r w:rsidR="00F06687">
        <w:rPr>
          <w:rFonts w:ascii="Times New Roman" w:hAnsi="Times New Roman"/>
          <w:sz w:val="28"/>
          <w:szCs w:val="28"/>
        </w:rPr>
        <w:t>iểm hiện nay toàn huyện có 18.63</w:t>
      </w:r>
      <w:r w:rsidR="00974F2A">
        <w:rPr>
          <w:rFonts w:ascii="Times New Roman" w:hAnsi="Times New Roman"/>
          <w:sz w:val="28"/>
          <w:szCs w:val="28"/>
        </w:rPr>
        <w:t xml:space="preserve">6 học sinh </w:t>
      </w:r>
      <w:r w:rsidR="00F06687">
        <w:rPr>
          <w:rFonts w:ascii="Times New Roman" w:hAnsi="Times New Roman"/>
          <w:sz w:val="28"/>
          <w:szCs w:val="28"/>
        </w:rPr>
        <w:t>(giảm 28</w:t>
      </w:r>
      <w:r w:rsidR="00974F2A">
        <w:rPr>
          <w:rFonts w:ascii="Times New Roman" w:hAnsi="Times New Roman"/>
          <w:sz w:val="28"/>
          <w:szCs w:val="28"/>
        </w:rPr>
        <w:t xml:space="preserve"> học sinh so với tháng trước), tổng số học sinh bỏ học, thôi học trong </w:t>
      </w:r>
      <w:r w:rsidR="001C4E98">
        <w:rPr>
          <w:rFonts w:ascii="Times New Roman" w:hAnsi="Times New Roman"/>
          <w:sz w:val="28"/>
          <w:szCs w:val="28"/>
        </w:rPr>
        <w:t>t</w:t>
      </w:r>
      <w:r w:rsidR="00974F2A">
        <w:rPr>
          <w:rFonts w:ascii="Times New Roman" w:hAnsi="Times New Roman"/>
          <w:sz w:val="28"/>
          <w:szCs w:val="28"/>
        </w:rPr>
        <w:t xml:space="preserve">háng là </w:t>
      </w:r>
      <w:r w:rsidR="00F06687">
        <w:rPr>
          <w:rFonts w:ascii="Times New Roman" w:hAnsi="Times New Roman"/>
          <w:sz w:val="28"/>
          <w:szCs w:val="28"/>
        </w:rPr>
        <w:t>39</w:t>
      </w:r>
      <w:r w:rsidR="00974F2A">
        <w:rPr>
          <w:rFonts w:ascii="Times New Roman" w:hAnsi="Times New Roman"/>
          <w:sz w:val="28"/>
          <w:szCs w:val="28"/>
        </w:rPr>
        <w:t xml:space="preserve"> học sinh, nâng tổng số từ đầu năm học đến nay toàn huyện có </w:t>
      </w:r>
      <w:r w:rsidR="00F06687">
        <w:rPr>
          <w:rFonts w:ascii="Times New Roman" w:hAnsi="Times New Roman"/>
          <w:sz w:val="28"/>
          <w:szCs w:val="28"/>
        </w:rPr>
        <w:t>121</w:t>
      </w:r>
      <w:r w:rsidR="00974F2A">
        <w:rPr>
          <w:rFonts w:ascii="Times New Roman" w:hAnsi="Times New Roman"/>
          <w:sz w:val="28"/>
          <w:szCs w:val="28"/>
        </w:rPr>
        <w:t xml:space="preserve"> học sinh bỏ học </w:t>
      </w:r>
      <w:r w:rsidR="001C4E98">
        <w:rPr>
          <w:rFonts w:ascii="Times New Roman" w:hAnsi="Times New Roman"/>
          <w:sz w:val="28"/>
          <w:szCs w:val="28"/>
        </w:rPr>
        <w:t>(trong đó có 113</w:t>
      </w:r>
      <w:r w:rsidR="00974F2A">
        <w:rPr>
          <w:rFonts w:ascii="Times New Roman" w:hAnsi="Times New Roman"/>
          <w:sz w:val="28"/>
          <w:szCs w:val="28"/>
        </w:rPr>
        <w:t xml:space="preserve"> học sinh thôi học rời khỏ</w:t>
      </w:r>
      <w:r>
        <w:rPr>
          <w:rFonts w:ascii="Times New Roman" w:hAnsi="Times New Roman"/>
          <w:sz w:val="28"/>
          <w:szCs w:val="28"/>
        </w:rPr>
        <w:t>i</w:t>
      </w:r>
      <w:r w:rsidR="00974F2A">
        <w:rPr>
          <w:rFonts w:ascii="Times New Roman" w:hAnsi="Times New Roman"/>
          <w:sz w:val="28"/>
          <w:szCs w:val="28"/>
        </w:rPr>
        <w:t xml:space="preserve"> địa phương</w:t>
      </w:r>
      <w:r w:rsidR="001C4E98">
        <w:rPr>
          <w:rFonts w:ascii="Times New Roman" w:hAnsi="Times New Roman"/>
          <w:sz w:val="28"/>
          <w:szCs w:val="28"/>
        </w:rPr>
        <w:t>)</w:t>
      </w:r>
      <w:r w:rsidR="00974F2A">
        <w:rPr>
          <w:rFonts w:ascii="Times New Roman" w:hAnsi="Times New Roman"/>
          <w:sz w:val="28"/>
          <w:szCs w:val="28"/>
        </w:rPr>
        <w:t>.</w:t>
      </w:r>
    </w:p>
    <w:p w:rsidR="001C4E98" w:rsidRDefault="001C6212"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Tổ chức hội giảng chuyên đề cấp huyện năm học 2018 -2019 tại 2 trường mầm non Hòa Tân và mẫu giáo Hòa Ân.</w:t>
      </w:r>
      <w:proofErr w:type="gramEnd"/>
      <w:r w:rsidR="00414F1C">
        <w:rPr>
          <w:rFonts w:ascii="Times New Roman" w:hAnsi="Times New Roman"/>
          <w:sz w:val="28"/>
          <w:szCs w:val="28"/>
        </w:rPr>
        <w:t xml:space="preserve"> </w:t>
      </w:r>
    </w:p>
    <w:p w:rsidR="00414F1C" w:rsidRPr="00414F1C" w:rsidRDefault="00414F1C" w:rsidP="00626336">
      <w:pPr>
        <w:spacing w:before="80" w:after="80"/>
        <w:ind w:firstLine="567"/>
        <w:jc w:val="both"/>
        <w:rPr>
          <w:rFonts w:ascii="Times New Roman" w:hAnsi="Times New Roman"/>
          <w:sz w:val="28"/>
          <w:szCs w:val="28"/>
        </w:rPr>
      </w:pPr>
      <w:proofErr w:type="gramStart"/>
      <w:r>
        <w:rPr>
          <w:rFonts w:ascii="Times New Roman" w:hAnsi="Times New Roman"/>
          <w:sz w:val="28"/>
          <w:szCs w:val="28"/>
        </w:rPr>
        <w:t>Tổ chức trao Quyết định công nhận trường tiểu học Hòa Tân A đạt chuẩn quốc gia năm 2018.</w:t>
      </w:r>
      <w:proofErr w:type="gramEnd"/>
    </w:p>
    <w:p w:rsidR="008365D4" w:rsidRPr="00E10179" w:rsidRDefault="007D67D0" w:rsidP="00626336">
      <w:pPr>
        <w:spacing w:before="80" w:after="80"/>
        <w:ind w:firstLine="567"/>
        <w:jc w:val="both"/>
        <w:rPr>
          <w:rFonts w:ascii="Times New Roman" w:hAnsi="Times New Roman"/>
          <w:b/>
          <w:i/>
          <w:sz w:val="28"/>
          <w:szCs w:val="28"/>
        </w:rPr>
      </w:pPr>
      <w:r w:rsidRPr="00E10179">
        <w:rPr>
          <w:rFonts w:ascii="Times New Roman" w:hAnsi="Times New Roman"/>
          <w:b/>
          <w:i/>
          <w:sz w:val="28"/>
          <w:szCs w:val="28"/>
        </w:rPr>
        <w:t xml:space="preserve">3.2. </w:t>
      </w:r>
      <w:r w:rsidR="00E10179" w:rsidRPr="00E10179">
        <w:rPr>
          <w:rFonts w:ascii="Times New Roman" w:hAnsi="Times New Roman"/>
          <w:b/>
          <w:i/>
          <w:sz w:val="28"/>
          <w:szCs w:val="28"/>
        </w:rPr>
        <w:t>Ứng dụng và chuyển giao khoa học,</w:t>
      </w:r>
      <w:r w:rsidRPr="00E10179">
        <w:rPr>
          <w:rFonts w:ascii="Times New Roman" w:hAnsi="Times New Roman"/>
          <w:b/>
          <w:i/>
          <w:sz w:val="28"/>
          <w:szCs w:val="28"/>
        </w:rPr>
        <w:t xml:space="preserve"> công</w:t>
      </w:r>
      <w:r w:rsidR="008365D4" w:rsidRPr="00E10179">
        <w:rPr>
          <w:rFonts w:ascii="Times New Roman" w:hAnsi="Times New Roman"/>
          <w:b/>
          <w:i/>
          <w:sz w:val="28"/>
          <w:szCs w:val="28"/>
        </w:rPr>
        <w:t xml:space="preserve"> nghệ</w:t>
      </w:r>
    </w:p>
    <w:p w:rsidR="00F803AA" w:rsidRPr="00E10179" w:rsidRDefault="00E10179" w:rsidP="00626336">
      <w:pPr>
        <w:spacing w:before="80" w:after="80"/>
        <w:ind w:firstLine="567"/>
        <w:jc w:val="both"/>
        <w:rPr>
          <w:rFonts w:ascii="Times New Roman" w:hAnsi="Times New Roman"/>
          <w:sz w:val="28"/>
          <w:szCs w:val="28"/>
        </w:rPr>
      </w:pPr>
      <w:r>
        <w:rPr>
          <w:rFonts w:ascii="Times New Roman" w:hAnsi="Times New Roman"/>
          <w:sz w:val="28"/>
          <w:szCs w:val="28"/>
        </w:rPr>
        <w:t>Ph</w:t>
      </w:r>
      <w:r w:rsidRPr="00E10179">
        <w:rPr>
          <w:rFonts w:ascii="Times New Roman" w:hAnsi="Times New Roman"/>
          <w:sz w:val="28"/>
          <w:szCs w:val="28"/>
        </w:rPr>
        <w:t>ố</w:t>
      </w:r>
      <w:r>
        <w:rPr>
          <w:rFonts w:ascii="Times New Roman" w:hAnsi="Times New Roman"/>
          <w:sz w:val="28"/>
          <w:szCs w:val="28"/>
        </w:rPr>
        <w:t>i k</w:t>
      </w:r>
      <w:r w:rsidRPr="00E10179">
        <w:rPr>
          <w:rFonts w:ascii="Times New Roman" w:hAnsi="Times New Roman"/>
          <w:sz w:val="28"/>
          <w:szCs w:val="28"/>
        </w:rPr>
        <w:t>ế</w:t>
      </w:r>
      <w:r>
        <w:rPr>
          <w:rFonts w:ascii="Times New Roman" w:hAnsi="Times New Roman"/>
          <w:sz w:val="28"/>
          <w:szCs w:val="28"/>
        </w:rPr>
        <w:t>t h</w:t>
      </w:r>
      <w:r w:rsidRPr="00E10179">
        <w:rPr>
          <w:rFonts w:ascii="Times New Roman" w:hAnsi="Times New Roman"/>
          <w:sz w:val="28"/>
          <w:szCs w:val="28"/>
        </w:rPr>
        <w:t>ợ</w:t>
      </w:r>
      <w:r>
        <w:rPr>
          <w:rFonts w:ascii="Times New Roman" w:hAnsi="Times New Roman"/>
          <w:sz w:val="28"/>
          <w:szCs w:val="28"/>
        </w:rPr>
        <w:t>p H</w:t>
      </w:r>
      <w:r w:rsidRPr="00E10179">
        <w:rPr>
          <w:rFonts w:ascii="Times New Roman" w:hAnsi="Times New Roman"/>
          <w:sz w:val="28"/>
          <w:szCs w:val="28"/>
        </w:rPr>
        <w:t>ộ</w:t>
      </w:r>
      <w:r>
        <w:rPr>
          <w:rFonts w:ascii="Times New Roman" w:hAnsi="Times New Roman"/>
          <w:sz w:val="28"/>
          <w:szCs w:val="28"/>
        </w:rPr>
        <w:t>i l</w:t>
      </w:r>
      <w:r w:rsidRPr="00E10179">
        <w:rPr>
          <w:rFonts w:ascii="Times New Roman" w:hAnsi="Times New Roman"/>
          <w:sz w:val="28"/>
          <w:szCs w:val="28"/>
        </w:rPr>
        <w:t>à</w:t>
      </w:r>
      <w:r>
        <w:rPr>
          <w:rFonts w:ascii="Times New Roman" w:hAnsi="Times New Roman"/>
          <w:sz w:val="28"/>
          <w:szCs w:val="28"/>
        </w:rPr>
        <w:t>m v</w:t>
      </w:r>
      <w:r>
        <w:rPr>
          <w:rFonts w:ascii="Times New Roman" w:hAnsi="Times New Roman" w:hint="eastAsia"/>
          <w:sz w:val="28"/>
          <w:szCs w:val="28"/>
        </w:rPr>
        <w:t>ư</w:t>
      </w:r>
      <w:r w:rsidRPr="00E10179">
        <w:rPr>
          <w:rFonts w:ascii="Times New Roman" w:hAnsi="Times New Roman"/>
          <w:sz w:val="28"/>
          <w:szCs w:val="28"/>
        </w:rPr>
        <w:t>ờ</w:t>
      </w:r>
      <w:r>
        <w:rPr>
          <w:rFonts w:ascii="Times New Roman" w:hAnsi="Times New Roman"/>
          <w:sz w:val="28"/>
          <w:szCs w:val="28"/>
        </w:rPr>
        <w:t>n t</w:t>
      </w:r>
      <w:r w:rsidRPr="00E10179">
        <w:rPr>
          <w:rFonts w:ascii="Times New Roman" w:hAnsi="Times New Roman"/>
          <w:sz w:val="28"/>
          <w:szCs w:val="28"/>
        </w:rPr>
        <w:t>ỉ</w:t>
      </w:r>
      <w:r>
        <w:rPr>
          <w:rFonts w:ascii="Times New Roman" w:hAnsi="Times New Roman"/>
          <w:sz w:val="28"/>
          <w:szCs w:val="28"/>
        </w:rPr>
        <w:t>nh t</w:t>
      </w:r>
      <w:r w:rsidRPr="00E10179">
        <w:rPr>
          <w:rFonts w:ascii="Times New Roman" w:hAnsi="Times New Roman"/>
          <w:sz w:val="28"/>
          <w:szCs w:val="28"/>
        </w:rPr>
        <w:t>ổ</w:t>
      </w:r>
      <w:r>
        <w:rPr>
          <w:rFonts w:ascii="Times New Roman" w:hAnsi="Times New Roman"/>
          <w:sz w:val="28"/>
          <w:szCs w:val="28"/>
        </w:rPr>
        <w:t xml:space="preserve"> ch</w:t>
      </w:r>
      <w:r w:rsidRPr="00E10179">
        <w:rPr>
          <w:rFonts w:ascii="Times New Roman" w:hAnsi="Times New Roman"/>
          <w:sz w:val="28"/>
          <w:szCs w:val="28"/>
        </w:rPr>
        <w:t>ứ</w:t>
      </w:r>
      <w:r>
        <w:rPr>
          <w:rFonts w:ascii="Times New Roman" w:hAnsi="Times New Roman"/>
          <w:sz w:val="28"/>
          <w:szCs w:val="28"/>
        </w:rPr>
        <w:t>c 6 l</w:t>
      </w:r>
      <w:r w:rsidRPr="00E10179">
        <w:rPr>
          <w:rFonts w:ascii="Times New Roman" w:hAnsi="Times New Roman"/>
          <w:sz w:val="28"/>
          <w:szCs w:val="28"/>
        </w:rPr>
        <w:t>ớ</w:t>
      </w:r>
      <w:r>
        <w:rPr>
          <w:rFonts w:ascii="Times New Roman" w:hAnsi="Times New Roman"/>
          <w:sz w:val="28"/>
          <w:szCs w:val="28"/>
        </w:rPr>
        <w:t>p t</w:t>
      </w:r>
      <w:r w:rsidRPr="00E10179">
        <w:rPr>
          <w:rFonts w:ascii="Times New Roman" w:hAnsi="Times New Roman"/>
          <w:sz w:val="28"/>
          <w:szCs w:val="28"/>
        </w:rPr>
        <w:t>ậ</w:t>
      </w:r>
      <w:r>
        <w:rPr>
          <w:rFonts w:ascii="Times New Roman" w:hAnsi="Times New Roman"/>
          <w:sz w:val="28"/>
          <w:szCs w:val="28"/>
        </w:rPr>
        <w:t>p hu</w:t>
      </w:r>
      <w:r w:rsidRPr="00E10179">
        <w:rPr>
          <w:rFonts w:ascii="Times New Roman" w:hAnsi="Times New Roman"/>
          <w:sz w:val="28"/>
          <w:szCs w:val="28"/>
        </w:rPr>
        <w:t>ấ</w:t>
      </w:r>
      <w:r>
        <w:rPr>
          <w:rFonts w:ascii="Times New Roman" w:hAnsi="Times New Roman"/>
          <w:sz w:val="28"/>
          <w:szCs w:val="28"/>
        </w:rPr>
        <w:t>n (189 ng</w:t>
      </w:r>
      <w:r>
        <w:rPr>
          <w:rFonts w:ascii="Times New Roman" w:hAnsi="Times New Roman" w:hint="eastAsia"/>
          <w:sz w:val="28"/>
          <w:szCs w:val="28"/>
        </w:rPr>
        <w:t>ư</w:t>
      </w:r>
      <w:r w:rsidRPr="00E10179">
        <w:rPr>
          <w:rFonts w:ascii="Times New Roman" w:hAnsi="Times New Roman"/>
          <w:sz w:val="28"/>
          <w:szCs w:val="28"/>
        </w:rPr>
        <w:t>ờ</w:t>
      </w:r>
      <w:r>
        <w:rPr>
          <w:rFonts w:ascii="Times New Roman" w:hAnsi="Times New Roman"/>
          <w:sz w:val="28"/>
          <w:szCs w:val="28"/>
        </w:rPr>
        <w:t>i d</w:t>
      </w:r>
      <w:r w:rsidRPr="00E10179">
        <w:rPr>
          <w:rFonts w:ascii="Times New Roman" w:hAnsi="Times New Roman"/>
          <w:sz w:val="28"/>
          <w:szCs w:val="28"/>
        </w:rPr>
        <w:t>ự</w:t>
      </w:r>
      <w:r>
        <w:rPr>
          <w:rFonts w:ascii="Times New Roman" w:hAnsi="Times New Roman"/>
          <w:sz w:val="28"/>
          <w:szCs w:val="28"/>
        </w:rPr>
        <w:t>) v</w:t>
      </w:r>
      <w:r w:rsidRPr="00E10179">
        <w:rPr>
          <w:rFonts w:ascii="Times New Roman" w:hAnsi="Times New Roman"/>
          <w:sz w:val="28"/>
          <w:szCs w:val="28"/>
        </w:rPr>
        <w:t>ề</w:t>
      </w:r>
      <w:r>
        <w:rPr>
          <w:rFonts w:ascii="Times New Roman" w:hAnsi="Times New Roman"/>
          <w:sz w:val="28"/>
          <w:szCs w:val="28"/>
        </w:rPr>
        <w:t xml:space="preserve"> quy tr</w:t>
      </w:r>
      <w:r w:rsidRPr="00E10179">
        <w:rPr>
          <w:rFonts w:ascii="Times New Roman" w:hAnsi="Times New Roman"/>
          <w:sz w:val="28"/>
          <w:szCs w:val="28"/>
        </w:rPr>
        <w:t>ì</w:t>
      </w:r>
      <w:r>
        <w:rPr>
          <w:rFonts w:ascii="Times New Roman" w:hAnsi="Times New Roman"/>
          <w:sz w:val="28"/>
          <w:szCs w:val="28"/>
        </w:rPr>
        <w:t xml:space="preserve">nh </w:t>
      </w:r>
      <w:r w:rsidRPr="00E10179">
        <w:rPr>
          <w:rFonts w:ascii="Times New Roman" w:hAnsi="Times New Roman"/>
          <w:sz w:val="28"/>
          <w:szCs w:val="28"/>
        </w:rPr>
        <w:t>ủ</w:t>
      </w:r>
      <w:r>
        <w:rPr>
          <w:rFonts w:ascii="Times New Roman" w:hAnsi="Times New Roman"/>
          <w:sz w:val="28"/>
          <w:szCs w:val="28"/>
        </w:rPr>
        <w:t xml:space="preserve"> v</w:t>
      </w:r>
      <w:r w:rsidRPr="00E10179">
        <w:rPr>
          <w:rFonts w:ascii="Times New Roman" w:hAnsi="Times New Roman"/>
          <w:sz w:val="28"/>
          <w:szCs w:val="28"/>
        </w:rPr>
        <w:t>à</w:t>
      </w:r>
      <w:r>
        <w:rPr>
          <w:rFonts w:ascii="Times New Roman" w:hAnsi="Times New Roman"/>
          <w:sz w:val="28"/>
          <w:szCs w:val="28"/>
        </w:rPr>
        <w:t xml:space="preserve"> s</w:t>
      </w:r>
      <w:r w:rsidRPr="00E10179">
        <w:rPr>
          <w:rFonts w:ascii="Times New Roman" w:hAnsi="Times New Roman"/>
          <w:sz w:val="28"/>
          <w:szCs w:val="28"/>
        </w:rPr>
        <w:t>ử</w:t>
      </w:r>
      <w:r>
        <w:rPr>
          <w:rFonts w:ascii="Times New Roman" w:hAnsi="Times New Roman"/>
          <w:sz w:val="28"/>
          <w:szCs w:val="28"/>
        </w:rPr>
        <w:t xml:space="preserve"> d</w:t>
      </w:r>
      <w:r w:rsidRPr="00E10179">
        <w:rPr>
          <w:rFonts w:ascii="Times New Roman" w:hAnsi="Times New Roman"/>
          <w:sz w:val="28"/>
          <w:szCs w:val="28"/>
        </w:rPr>
        <w:t>ụ</w:t>
      </w:r>
      <w:r>
        <w:rPr>
          <w:rFonts w:ascii="Times New Roman" w:hAnsi="Times New Roman"/>
          <w:sz w:val="28"/>
          <w:szCs w:val="28"/>
        </w:rPr>
        <w:t>ng ph</w:t>
      </w:r>
      <w:r w:rsidRPr="00E10179">
        <w:rPr>
          <w:rFonts w:ascii="Times New Roman" w:hAnsi="Times New Roman"/>
          <w:sz w:val="28"/>
          <w:szCs w:val="28"/>
        </w:rPr>
        <w:t>â</w:t>
      </w:r>
      <w:r>
        <w:rPr>
          <w:rFonts w:ascii="Times New Roman" w:hAnsi="Times New Roman"/>
          <w:sz w:val="28"/>
          <w:szCs w:val="28"/>
        </w:rPr>
        <w:t>n h</w:t>
      </w:r>
      <w:r w:rsidRPr="00E10179">
        <w:rPr>
          <w:rFonts w:ascii="Times New Roman" w:hAnsi="Times New Roman"/>
          <w:sz w:val="28"/>
          <w:szCs w:val="28"/>
        </w:rPr>
        <w:t>ữ</w:t>
      </w:r>
      <w:r>
        <w:rPr>
          <w:rFonts w:ascii="Times New Roman" w:hAnsi="Times New Roman"/>
          <w:sz w:val="28"/>
          <w:szCs w:val="28"/>
        </w:rPr>
        <w:t>u c</w:t>
      </w:r>
      <w:r w:rsidRPr="00E10179">
        <w:rPr>
          <w:rFonts w:ascii="Times New Roman" w:hAnsi="Times New Roman" w:hint="eastAsia"/>
          <w:sz w:val="28"/>
          <w:szCs w:val="28"/>
        </w:rPr>
        <w:t>ơ</w:t>
      </w:r>
      <w:r>
        <w:rPr>
          <w:rFonts w:ascii="Times New Roman" w:hAnsi="Times New Roman"/>
          <w:sz w:val="28"/>
          <w:szCs w:val="28"/>
        </w:rPr>
        <w:t>, t</w:t>
      </w:r>
      <w:r w:rsidRPr="00E10179">
        <w:rPr>
          <w:rFonts w:ascii="Times New Roman" w:hAnsi="Times New Roman"/>
          <w:sz w:val="28"/>
          <w:szCs w:val="28"/>
        </w:rPr>
        <w:t>ổ</w:t>
      </w:r>
      <w:r>
        <w:rPr>
          <w:rFonts w:ascii="Times New Roman" w:hAnsi="Times New Roman"/>
          <w:sz w:val="28"/>
          <w:szCs w:val="28"/>
        </w:rPr>
        <w:t xml:space="preserve"> ch</w:t>
      </w:r>
      <w:r w:rsidRPr="00E10179">
        <w:rPr>
          <w:rFonts w:ascii="Times New Roman" w:hAnsi="Times New Roman"/>
          <w:sz w:val="28"/>
          <w:szCs w:val="28"/>
        </w:rPr>
        <w:t>ứ</w:t>
      </w:r>
      <w:r>
        <w:rPr>
          <w:rFonts w:ascii="Times New Roman" w:hAnsi="Times New Roman"/>
          <w:sz w:val="28"/>
          <w:szCs w:val="28"/>
        </w:rPr>
        <w:t>c 01 cu</w:t>
      </w:r>
      <w:r w:rsidRPr="00E10179">
        <w:rPr>
          <w:rFonts w:ascii="Times New Roman" w:hAnsi="Times New Roman"/>
          <w:sz w:val="28"/>
          <w:szCs w:val="28"/>
        </w:rPr>
        <w:t>ộ</w:t>
      </w:r>
      <w:r>
        <w:rPr>
          <w:rFonts w:ascii="Times New Roman" w:hAnsi="Times New Roman"/>
          <w:sz w:val="28"/>
          <w:szCs w:val="28"/>
        </w:rPr>
        <w:t>c h</w:t>
      </w:r>
      <w:r w:rsidRPr="00E10179">
        <w:rPr>
          <w:rFonts w:ascii="Times New Roman" w:hAnsi="Times New Roman"/>
          <w:sz w:val="28"/>
          <w:szCs w:val="28"/>
        </w:rPr>
        <w:t>ộ</w:t>
      </w:r>
      <w:r>
        <w:rPr>
          <w:rFonts w:ascii="Times New Roman" w:hAnsi="Times New Roman"/>
          <w:sz w:val="28"/>
          <w:szCs w:val="28"/>
        </w:rPr>
        <w:t>i th</w:t>
      </w:r>
      <w:r w:rsidRPr="00E10179">
        <w:rPr>
          <w:rFonts w:ascii="Times New Roman" w:hAnsi="Times New Roman"/>
          <w:sz w:val="28"/>
          <w:szCs w:val="28"/>
        </w:rPr>
        <w:t>ả</w:t>
      </w:r>
      <w:r>
        <w:rPr>
          <w:rFonts w:ascii="Times New Roman" w:hAnsi="Times New Roman"/>
          <w:sz w:val="28"/>
          <w:szCs w:val="28"/>
        </w:rPr>
        <w:t>o v</w:t>
      </w:r>
      <w:r w:rsidRPr="00E10179">
        <w:rPr>
          <w:rFonts w:ascii="Times New Roman" w:hAnsi="Times New Roman"/>
          <w:sz w:val="28"/>
          <w:szCs w:val="28"/>
        </w:rPr>
        <w:t>ề</w:t>
      </w:r>
      <w:r>
        <w:rPr>
          <w:rFonts w:ascii="Times New Roman" w:hAnsi="Times New Roman"/>
          <w:sz w:val="28"/>
          <w:szCs w:val="28"/>
        </w:rPr>
        <w:t xml:space="preserve"> s</w:t>
      </w:r>
      <w:r w:rsidRPr="00E10179">
        <w:rPr>
          <w:rFonts w:ascii="Times New Roman" w:hAnsi="Times New Roman"/>
          <w:sz w:val="28"/>
          <w:szCs w:val="28"/>
        </w:rPr>
        <w:t>ử</w:t>
      </w:r>
      <w:r>
        <w:rPr>
          <w:rFonts w:ascii="Times New Roman" w:hAnsi="Times New Roman"/>
          <w:sz w:val="28"/>
          <w:szCs w:val="28"/>
        </w:rPr>
        <w:t xml:space="preserve"> d</w:t>
      </w:r>
      <w:r w:rsidRPr="00E10179">
        <w:rPr>
          <w:rFonts w:ascii="Times New Roman" w:hAnsi="Times New Roman"/>
          <w:sz w:val="28"/>
          <w:szCs w:val="28"/>
        </w:rPr>
        <w:t>ụ</w:t>
      </w:r>
      <w:r>
        <w:rPr>
          <w:rFonts w:ascii="Times New Roman" w:hAnsi="Times New Roman"/>
          <w:sz w:val="28"/>
          <w:szCs w:val="28"/>
        </w:rPr>
        <w:t>ng ph</w:t>
      </w:r>
      <w:r w:rsidRPr="00E10179">
        <w:rPr>
          <w:rFonts w:ascii="Times New Roman" w:hAnsi="Times New Roman"/>
          <w:sz w:val="28"/>
          <w:szCs w:val="28"/>
        </w:rPr>
        <w:t>â</w:t>
      </w:r>
      <w:r>
        <w:rPr>
          <w:rFonts w:ascii="Times New Roman" w:hAnsi="Times New Roman"/>
          <w:sz w:val="28"/>
          <w:szCs w:val="28"/>
        </w:rPr>
        <w:t>n b</w:t>
      </w:r>
      <w:r w:rsidRPr="00E10179">
        <w:rPr>
          <w:rFonts w:ascii="Times New Roman" w:hAnsi="Times New Roman"/>
          <w:sz w:val="28"/>
          <w:szCs w:val="28"/>
        </w:rPr>
        <w:t>ó</w:t>
      </w:r>
      <w:r>
        <w:rPr>
          <w:rFonts w:ascii="Times New Roman" w:hAnsi="Times New Roman"/>
          <w:sz w:val="28"/>
          <w:szCs w:val="28"/>
        </w:rPr>
        <w:t>n cho c</w:t>
      </w:r>
      <w:r w:rsidRPr="00E10179">
        <w:rPr>
          <w:rFonts w:ascii="Times New Roman" w:hAnsi="Times New Roman"/>
          <w:sz w:val="28"/>
          <w:szCs w:val="28"/>
        </w:rPr>
        <w:t>â</w:t>
      </w:r>
      <w:r>
        <w:rPr>
          <w:rFonts w:ascii="Times New Roman" w:hAnsi="Times New Roman"/>
          <w:sz w:val="28"/>
          <w:szCs w:val="28"/>
        </w:rPr>
        <w:t xml:space="preserve">y </w:t>
      </w:r>
      <w:r w:rsidRPr="00E10179">
        <w:rPr>
          <w:rFonts w:ascii="Times New Roman" w:hAnsi="Times New Roman"/>
          <w:sz w:val="28"/>
          <w:szCs w:val="28"/>
        </w:rPr>
        <w:t>ă</w:t>
      </w:r>
      <w:r>
        <w:rPr>
          <w:rFonts w:ascii="Times New Roman" w:hAnsi="Times New Roman"/>
          <w:sz w:val="28"/>
          <w:szCs w:val="28"/>
        </w:rPr>
        <w:t>n tr</w:t>
      </w:r>
      <w:r w:rsidRPr="00E10179">
        <w:rPr>
          <w:rFonts w:ascii="Times New Roman" w:hAnsi="Times New Roman"/>
          <w:sz w:val="28"/>
          <w:szCs w:val="28"/>
        </w:rPr>
        <w:t>á</w:t>
      </w:r>
      <w:r>
        <w:rPr>
          <w:rFonts w:ascii="Times New Roman" w:hAnsi="Times New Roman"/>
          <w:sz w:val="28"/>
          <w:szCs w:val="28"/>
        </w:rPr>
        <w:t>i, c</w:t>
      </w:r>
      <w:r w:rsidRPr="00E10179">
        <w:rPr>
          <w:rFonts w:ascii="Times New Roman" w:hAnsi="Times New Roman"/>
          <w:sz w:val="28"/>
          <w:szCs w:val="28"/>
        </w:rPr>
        <w:t>ó</w:t>
      </w:r>
      <w:r>
        <w:rPr>
          <w:rFonts w:ascii="Times New Roman" w:hAnsi="Times New Roman"/>
          <w:sz w:val="28"/>
          <w:szCs w:val="28"/>
        </w:rPr>
        <w:t xml:space="preserve"> 23 ng</w:t>
      </w:r>
      <w:r>
        <w:rPr>
          <w:rFonts w:ascii="Times New Roman" w:hAnsi="Times New Roman" w:hint="eastAsia"/>
          <w:sz w:val="28"/>
          <w:szCs w:val="28"/>
        </w:rPr>
        <w:t>ư</w:t>
      </w:r>
      <w:r w:rsidRPr="00E10179">
        <w:rPr>
          <w:rFonts w:ascii="Times New Roman" w:hAnsi="Times New Roman"/>
          <w:sz w:val="28"/>
          <w:szCs w:val="28"/>
        </w:rPr>
        <w:t>ờ</w:t>
      </w:r>
      <w:r>
        <w:rPr>
          <w:rFonts w:ascii="Times New Roman" w:hAnsi="Times New Roman"/>
          <w:sz w:val="28"/>
          <w:szCs w:val="28"/>
        </w:rPr>
        <w:t>i d</w:t>
      </w:r>
      <w:r w:rsidRPr="00E10179">
        <w:rPr>
          <w:rFonts w:ascii="Times New Roman" w:hAnsi="Times New Roman"/>
          <w:sz w:val="28"/>
          <w:szCs w:val="28"/>
        </w:rPr>
        <w:t>ự</w:t>
      </w:r>
      <w:r>
        <w:rPr>
          <w:rFonts w:ascii="Times New Roman" w:hAnsi="Times New Roman"/>
          <w:sz w:val="28"/>
          <w:szCs w:val="28"/>
        </w:rPr>
        <w:t>.</w:t>
      </w:r>
      <w:r w:rsidRPr="00E10179">
        <w:rPr>
          <w:rFonts w:ascii="Times New Roman" w:hAnsi="Times New Roman"/>
          <w:sz w:val="28"/>
          <w:szCs w:val="28"/>
        </w:rPr>
        <w:t xml:space="preserve"> </w:t>
      </w:r>
    </w:p>
    <w:p w:rsidR="008365D4" w:rsidRPr="00D116AC" w:rsidRDefault="008365D4" w:rsidP="00626336">
      <w:pPr>
        <w:spacing w:before="80" w:after="80"/>
        <w:ind w:firstLine="567"/>
        <w:jc w:val="both"/>
        <w:rPr>
          <w:rFonts w:ascii="Times New Roman" w:hAnsi="Times New Roman"/>
          <w:b/>
          <w:sz w:val="28"/>
          <w:szCs w:val="28"/>
        </w:rPr>
      </w:pPr>
      <w:r w:rsidRPr="00D116AC">
        <w:rPr>
          <w:rFonts w:ascii="Times New Roman" w:hAnsi="Times New Roman"/>
          <w:b/>
          <w:sz w:val="28"/>
          <w:szCs w:val="28"/>
        </w:rPr>
        <w:t xml:space="preserve">4. Bảo đảm </w:t>
      </w:r>
      <w:proofErr w:type="gramStart"/>
      <w:r w:rsidRPr="00D116AC">
        <w:rPr>
          <w:rFonts w:ascii="Times New Roman" w:hAnsi="Times New Roman"/>
          <w:b/>
          <w:sz w:val="28"/>
          <w:szCs w:val="28"/>
        </w:rPr>
        <w:t>an</w:t>
      </w:r>
      <w:proofErr w:type="gramEnd"/>
      <w:r w:rsidRPr="00D116AC">
        <w:rPr>
          <w:rFonts w:ascii="Times New Roman" w:hAnsi="Times New Roman"/>
          <w:b/>
          <w:sz w:val="28"/>
          <w:szCs w:val="28"/>
        </w:rPr>
        <w:t xml:space="preserve"> sinh xã hội, phúc lợi xã hội và các lĩnh vực xã hội khác</w:t>
      </w:r>
    </w:p>
    <w:p w:rsidR="008365D4" w:rsidRPr="00D116AC"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4.1. Lao động, việc làm</w:t>
      </w:r>
    </w:p>
    <w:p w:rsidR="00201FDC" w:rsidRDefault="00D116AC" w:rsidP="00626336">
      <w:pPr>
        <w:spacing w:before="80" w:after="80"/>
        <w:ind w:firstLine="567"/>
        <w:jc w:val="both"/>
        <w:rPr>
          <w:rFonts w:ascii="Times New Roman" w:hAnsi="Times New Roman"/>
          <w:sz w:val="28"/>
          <w:szCs w:val="28"/>
        </w:rPr>
      </w:pPr>
      <w:r>
        <w:rPr>
          <w:rFonts w:ascii="Times New Roman" w:hAnsi="Times New Roman"/>
          <w:sz w:val="28"/>
          <w:szCs w:val="28"/>
        </w:rPr>
        <w:t>Tổ chức nghiệ</w:t>
      </w:r>
      <w:r w:rsidR="005761A0">
        <w:rPr>
          <w:rFonts w:ascii="Times New Roman" w:hAnsi="Times New Roman"/>
          <w:sz w:val="28"/>
          <w:szCs w:val="28"/>
        </w:rPr>
        <w:t>m</w:t>
      </w:r>
      <w:r>
        <w:rPr>
          <w:rFonts w:ascii="Times New Roman" w:hAnsi="Times New Roman"/>
          <w:sz w:val="28"/>
          <w:szCs w:val="28"/>
        </w:rPr>
        <w:t xml:space="preserve"> </w:t>
      </w:r>
      <w:proofErr w:type="gramStart"/>
      <w:r>
        <w:rPr>
          <w:rFonts w:ascii="Times New Roman" w:hAnsi="Times New Roman"/>
          <w:sz w:val="28"/>
          <w:szCs w:val="28"/>
        </w:rPr>
        <w:t>thu</w:t>
      </w:r>
      <w:proofErr w:type="gramEnd"/>
      <w:r>
        <w:rPr>
          <w:rFonts w:ascii="Times New Roman" w:hAnsi="Times New Roman"/>
          <w:sz w:val="28"/>
          <w:szCs w:val="28"/>
        </w:rPr>
        <w:t xml:space="preserve"> điều tra cung – cầu lao động năm 2018</w:t>
      </w:r>
      <w:r w:rsidR="00365B61">
        <w:rPr>
          <w:rFonts w:ascii="Times New Roman" w:hAnsi="Times New Roman"/>
          <w:sz w:val="28"/>
          <w:szCs w:val="28"/>
        </w:rPr>
        <w:t xml:space="preserve">. </w:t>
      </w:r>
      <w:proofErr w:type="gramStart"/>
      <w:r>
        <w:rPr>
          <w:rFonts w:ascii="Times New Roman" w:hAnsi="Times New Roman"/>
          <w:sz w:val="28"/>
          <w:szCs w:val="28"/>
        </w:rPr>
        <w:t xml:space="preserve">Tổng kết công tác đào tạo nghề năm 2018 và </w:t>
      </w:r>
      <w:r w:rsidR="005761A0">
        <w:rPr>
          <w:rFonts w:ascii="Times New Roman" w:hAnsi="Times New Roman"/>
          <w:sz w:val="28"/>
          <w:szCs w:val="28"/>
        </w:rPr>
        <w:t>t</w:t>
      </w:r>
      <w:r w:rsidR="00365B61">
        <w:rPr>
          <w:rFonts w:ascii="Times New Roman" w:hAnsi="Times New Roman"/>
          <w:sz w:val="28"/>
          <w:szCs w:val="28"/>
        </w:rPr>
        <w:t>riển khai kế hoạch đào tạo nghề nông thôn năm 201</w:t>
      </w:r>
      <w:r>
        <w:rPr>
          <w:rFonts w:ascii="Times New Roman" w:hAnsi="Times New Roman"/>
          <w:sz w:val="28"/>
          <w:szCs w:val="28"/>
        </w:rPr>
        <w:t>9</w:t>
      </w:r>
      <w:r w:rsidR="00365B61">
        <w:rPr>
          <w:rFonts w:ascii="Times New Roman" w:hAnsi="Times New Roman"/>
          <w:sz w:val="28"/>
          <w:szCs w:val="28"/>
        </w:rPr>
        <w:t>.</w:t>
      </w:r>
      <w:proofErr w:type="gramEnd"/>
    </w:p>
    <w:p w:rsidR="008365D4" w:rsidRPr="00D116AC" w:rsidRDefault="008365D4" w:rsidP="00626336">
      <w:pPr>
        <w:spacing w:before="80" w:after="80"/>
        <w:ind w:firstLine="567"/>
        <w:jc w:val="both"/>
        <w:rPr>
          <w:rFonts w:ascii="Times New Roman" w:hAnsi="Times New Roman"/>
          <w:i/>
          <w:sz w:val="28"/>
          <w:szCs w:val="28"/>
        </w:rPr>
      </w:pPr>
      <w:r w:rsidRPr="00D116AC">
        <w:rPr>
          <w:rFonts w:ascii="Times New Roman" w:hAnsi="Times New Roman"/>
          <w:i/>
          <w:sz w:val="28"/>
          <w:szCs w:val="28"/>
        </w:rPr>
        <w:t xml:space="preserve">4.2. Bảo đảm </w:t>
      </w:r>
      <w:proofErr w:type="gramStart"/>
      <w:r w:rsidRPr="00D116AC">
        <w:rPr>
          <w:rFonts w:ascii="Times New Roman" w:hAnsi="Times New Roman"/>
          <w:i/>
          <w:sz w:val="28"/>
          <w:szCs w:val="28"/>
        </w:rPr>
        <w:t>an</w:t>
      </w:r>
      <w:proofErr w:type="gramEnd"/>
      <w:r w:rsidRPr="00D116AC">
        <w:rPr>
          <w:rFonts w:ascii="Times New Roman" w:hAnsi="Times New Roman"/>
          <w:i/>
          <w:sz w:val="28"/>
          <w:szCs w:val="28"/>
        </w:rPr>
        <w:t xml:space="preserve"> sinh xã hội, giảm nghèo</w:t>
      </w:r>
    </w:p>
    <w:p w:rsidR="00D116AC" w:rsidRDefault="00D116AC" w:rsidP="00705052">
      <w:pPr>
        <w:spacing w:before="120" w:after="120"/>
        <w:ind w:firstLine="567"/>
        <w:jc w:val="both"/>
        <w:rPr>
          <w:rFonts w:ascii="Times New Roman" w:hAnsi="Times New Roman"/>
          <w:sz w:val="28"/>
          <w:szCs w:val="28"/>
          <w:lang w:val="pt-BR"/>
        </w:rPr>
      </w:pPr>
      <w:r w:rsidRPr="00177A8E">
        <w:rPr>
          <w:rFonts w:ascii="Times New Roman" w:hAnsi="Times New Roman"/>
          <w:sz w:val="28"/>
          <w:szCs w:val="28"/>
          <w:lang w:val="pt-BR"/>
        </w:rPr>
        <w:t xml:space="preserve">Chuyển </w:t>
      </w:r>
      <w:r>
        <w:rPr>
          <w:rFonts w:ascii="Times New Roman" w:hAnsi="Times New Roman"/>
          <w:sz w:val="28"/>
          <w:szCs w:val="28"/>
          <w:lang w:val="pt-BR"/>
        </w:rPr>
        <w:t>tiền qua</w:t>
      </w:r>
      <w:r w:rsidRPr="00177A8E">
        <w:rPr>
          <w:rFonts w:ascii="Times New Roman" w:hAnsi="Times New Roman"/>
          <w:sz w:val="28"/>
          <w:szCs w:val="28"/>
          <w:lang w:val="pt-BR"/>
        </w:rPr>
        <w:t xml:space="preserve"> Bưu điện chi trả trợ cấ</w:t>
      </w:r>
      <w:r>
        <w:rPr>
          <w:rFonts w:ascii="Times New Roman" w:hAnsi="Times New Roman"/>
          <w:sz w:val="28"/>
          <w:szCs w:val="28"/>
          <w:lang w:val="pt-BR"/>
        </w:rPr>
        <w:t>p tháng 01, 02 cho 3.935</w:t>
      </w:r>
      <w:r w:rsidRPr="00177A8E">
        <w:rPr>
          <w:rFonts w:ascii="Times New Roman" w:hAnsi="Times New Roman"/>
          <w:sz w:val="28"/>
          <w:szCs w:val="28"/>
          <w:lang w:val="pt-BR"/>
        </w:rPr>
        <w:t xml:space="preserve"> đối tượng bảo trợ xã hội</w:t>
      </w:r>
      <w:r>
        <w:rPr>
          <w:rFonts w:ascii="Times New Roman" w:hAnsi="Times New Roman"/>
          <w:sz w:val="28"/>
          <w:szCs w:val="28"/>
          <w:lang w:val="pt-BR"/>
        </w:rPr>
        <w:t>, kinh phí 2,788 tỷ đồng</w:t>
      </w:r>
      <w:r w:rsidRPr="00177A8E">
        <w:rPr>
          <w:rFonts w:ascii="Times New Roman" w:hAnsi="Times New Roman"/>
          <w:sz w:val="28"/>
          <w:szCs w:val="28"/>
          <w:lang w:val="pt-BR"/>
        </w:rPr>
        <w:t>; chi hỗ trợ</w:t>
      </w:r>
      <w:r>
        <w:rPr>
          <w:rFonts w:ascii="Times New Roman" w:hAnsi="Times New Roman"/>
          <w:sz w:val="28"/>
          <w:szCs w:val="28"/>
          <w:lang w:val="pt-BR"/>
        </w:rPr>
        <w:t xml:space="preserve"> mai táng phí cho 35</w:t>
      </w:r>
      <w:r w:rsidRPr="00177A8E">
        <w:rPr>
          <w:rFonts w:ascii="Times New Roman" w:hAnsi="Times New Roman"/>
          <w:sz w:val="28"/>
          <w:szCs w:val="28"/>
          <w:lang w:val="pt-BR"/>
        </w:rPr>
        <w:t xml:space="preserve"> thân nhân đối tượng bảo trợ xã hội từ trần</w:t>
      </w:r>
      <w:r>
        <w:rPr>
          <w:rFonts w:ascii="Times New Roman" w:hAnsi="Times New Roman"/>
          <w:sz w:val="28"/>
          <w:szCs w:val="28"/>
          <w:lang w:val="pt-BR"/>
        </w:rPr>
        <w:t xml:space="preserve">, số tiền 189 triệu đồng; </w:t>
      </w:r>
    </w:p>
    <w:p w:rsidR="00D116AC" w:rsidRPr="00705052" w:rsidRDefault="00705052" w:rsidP="00705052">
      <w:pPr>
        <w:spacing w:before="120" w:after="120"/>
        <w:ind w:firstLine="567"/>
        <w:jc w:val="both"/>
        <w:rPr>
          <w:rFonts w:ascii="Times New Roman" w:hAnsi="Times New Roman"/>
          <w:sz w:val="28"/>
          <w:szCs w:val="28"/>
          <w:lang w:val="pt-BR"/>
        </w:rPr>
      </w:pPr>
      <w:r>
        <w:rPr>
          <w:rFonts w:ascii="Times New Roman" w:hAnsi="Times New Roman"/>
          <w:sz w:val="28"/>
          <w:szCs w:val="28"/>
          <w:lang w:val="pt-BR"/>
        </w:rPr>
        <w:t>Vận động</w:t>
      </w:r>
      <w:r w:rsidRPr="00792656">
        <w:rPr>
          <w:rFonts w:ascii="Times New Roman" w:hAnsi="Times New Roman"/>
          <w:sz w:val="28"/>
          <w:szCs w:val="28"/>
          <w:lang w:val="pt-BR"/>
        </w:rPr>
        <w:t xml:space="preserve"> các nhà hảo tâm và mạnh thường quân </w:t>
      </w:r>
      <w:r>
        <w:rPr>
          <w:rFonts w:ascii="Times New Roman" w:hAnsi="Times New Roman"/>
          <w:sz w:val="28"/>
          <w:szCs w:val="28"/>
          <w:lang w:val="pt-BR"/>
        </w:rPr>
        <w:t>hỗ trợ</w:t>
      </w:r>
      <w:r w:rsidRPr="00792656">
        <w:rPr>
          <w:rFonts w:ascii="Times New Roman" w:hAnsi="Times New Roman"/>
          <w:sz w:val="28"/>
          <w:szCs w:val="28"/>
          <w:lang w:val="pt-BR"/>
        </w:rPr>
        <w:t xml:space="preserve"> bệnh nhân nghèo, người khuyết tật, trẻ mồ côi, người nhiễm chất độc da cam, n</w:t>
      </w:r>
      <w:r>
        <w:rPr>
          <w:rFonts w:ascii="Times New Roman" w:hAnsi="Times New Roman"/>
          <w:sz w:val="28"/>
          <w:szCs w:val="28"/>
          <w:lang w:val="pt-BR"/>
        </w:rPr>
        <w:t>gười neo đơn và học sinh nghèo trên địa bàn huyện</w:t>
      </w:r>
      <w:r w:rsidRPr="00705052">
        <w:rPr>
          <w:rFonts w:ascii="Times New Roman" w:hAnsi="Times New Roman"/>
          <w:sz w:val="28"/>
          <w:szCs w:val="28"/>
          <w:lang w:val="pt-BR"/>
        </w:rPr>
        <w:t xml:space="preserve"> </w:t>
      </w:r>
      <w:r w:rsidRPr="00792656">
        <w:rPr>
          <w:rFonts w:ascii="Times New Roman" w:hAnsi="Times New Roman"/>
          <w:sz w:val="28"/>
          <w:szCs w:val="28"/>
          <w:lang w:val="pt-BR"/>
        </w:rPr>
        <w:t xml:space="preserve">số tiền </w:t>
      </w:r>
      <w:r>
        <w:rPr>
          <w:rFonts w:ascii="Times New Roman" w:hAnsi="Times New Roman"/>
          <w:sz w:val="28"/>
          <w:szCs w:val="28"/>
          <w:lang w:val="pt-BR"/>
        </w:rPr>
        <w:t>288.450</w:t>
      </w:r>
      <w:r w:rsidRPr="00236B1E">
        <w:rPr>
          <w:rFonts w:ascii="Times New Roman" w:hAnsi="Times New Roman"/>
          <w:sz w:val="28"/>
          <w:szCs w:val="28"/>
          <w:lang w:val="pt-BR"/>
        </w:rPr>
        <w:t>.000</w:t>
      </w:r>
      <w:r w:rsidRPr="00792656">
        <w:rPr>
          <w:rFonts w:ascii="Times New Roman" w:hAnsi="Times New Roman"/>
          <w:sz w:val="28"/>
          <w:szCs w:val="28"/>
          <w:lang w:val="pt-BR"/>
        </w:rPr>
        <w:t xml:space="preserve"> đồng</w:t>
      </w:r>
      <w:r>
        <w:rPr>
          <w:rFonts w:ascii="Times New Roman" w:hAnsi="Times New Roman"/>
          <w:sz w:val="28"/>
          <w:szCs w:val="28"/>
          <w:lang w:val="pt-BR"/>
        </w:rPr>
        <w:t>.</w:t>
      </w:r>
    </w:p>
    <w:p w:rsidR="000759AC" w:rsidRPr="00365B61" w:rsidRDefault="000759AC"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Triển khai Quyết định số 33/2014/QĐ-UBND, ngày 20/11/2014 của UBND tỉnh Trà Vinh </w:t>
      </w:r>
      <w:r w:rsidR="00F91D04">
        <w:rPr>
          <w:rFonts w:ascii="Times New Roman" w:hAnsi="Times New Roman"/>
          <w:sz w:val="28"/>
          <w:szCs w:val="28"/>
        </w:rPr>
        <w:t>về việc</w:t>
      </w:r>
      <w:r w:rsidR="00F91D04" w:rsidRPr="00F91D04">
        <w:rPr>
          <w:rFonts w:ascii="Times New Roman" w:hAnsi="Times New Roman"/>
          <w:sz w:val="28"/>
          <w:szCs w:val="28"/>
        </w:rPr>
        <w:t xml:space="preserve"> </w:t>
      </w:r>
      <w:r w:rsidRPr="00F91D04">
        <w:rPr>
          <w:rFonts w:ascii="Times New Roman" w:hAnsi="Times New Roman"/>
          <w:sz w:val="28"/>
          <w:szCs w:val="28"/>
        </w:rPr>
        <w:t>ban hành trình tự, thủ thục và mức hỗ trợ chi phí khám chữa bệnh cho người nghèo</w:t>
      </w:r>
      <w:r w:rsidR="008256EB">
        <w:rPr>
          <w:rFonts w:ascii="Times New Roman" w:hAnsi="Times New Roman"/>
          <w:sz w:val="28"/>
          <w:szCs w:val="28"/>
        </w:rPr>
        <w:t xml:space="preserve"> và </w:t>
      </w:r>
      <w:r w:rsidR="00DC4852">
        <w:rPr>
          <w:rFonts w:ascii="Times New Roman" w:hAnsi="Times New Roman"/>
          <w:sz w:val="28"/>
          <w:szCs w:val="28"/>
        </w:rPr>
        <w:t xml:space="preserve">Công </w:t>
      </w:r>
      <w:r w:rsidR="008256EB">
        <w:rPr>
          <w:rFonts w:ascii="Times New Roman" w:hAnsi="Times New Roman"/>
          <w:sz w:val="28"/>
          <w:szCs w:val="28"/>
        </w:rPr>
        <w:t xml:space="preserve">văn số 117/SLĐTBXH-DN </w:t>
      </w:r>
      <w:r w:rsidR="00F91D04">
        <w:rPr>
          <w:rFonts w:ascii="Times New Roman" w:hAnsi="Times New Roman"/>
          <w:sz w:val="28"/>
          <w:szCs w:val="28"/>
        </w:rPr>
        <w:t xml:space="preserve">về việc </w:t>
      </w:r>
      <w:r w:rsidR="008256EB" w:rsidRPr="00F91D04">
        <w:rPr>
          <w:rFonts w:ascii="Times New Roman" w:hAnsi="Times New Roman"/>
          <w:sz w:val="28"/>
          <w:szCs w:val="28"/>
        </w:rPr>
        <w:t>thực hiện công tác dạy nghề cho người khuyết tậ</w:t>
      </w:r>
      <w:r w:rsidR="00F91D04" w:rsidRPr="00F91D04">
        <w:rPr>
          <w:rFonts w:ascii="Times New Roman" w:hAnsi="Times New Roman"/>
          <w:sz w:val="28"/>
          <w:szCs w:val="28"/>
        </w:rPr>
        <w:t>t</w:t>
      </w:r>
      <w:r w:rsidR="008256EB">
        <w:rPr>
          <w:rFonts w:ascii="Times New Roman" w:hAnsi="Times New Roman"/>
          <w:sz w:val="28"/>
          <w:szCs w:val="28"/>
        </w:rPr>
        <w:t>. Tổ chức tuyên truyền về Luật người khuyết tật, Luật trẻ em, các chính sách hỗ trợ dạy nghề, tạo việc làm cho người khuyết tật được 0</w:t>
      </w:r>
      <w:r w:rsidR="00705052">
        <w:rPr>
          <w:rFonts w:ascii="Times New Roman" w:hAnsi="Times New Roman"/>
          <w:sz w:val="28"/>
          <w:szCs w:val="28"/>
        </w:rPr>
        <w:t>3 cuộc với 21</w:t>
      </w:r>
      <w:r w:rsidR="008256EB">
        <w:rPr>
          <w:rFonts w:ascii="Times New Roman" w:hAnsi="Times New Roman"/>
          <w:sz w:val="28"/>
          <w:szCs w:val="28"/>
        </w:rPr>
        <w:t xml:space="preserve"> lượt người ttham dự.</w:t>
      </w:r>
    </w:p>
    <w:p w:rsidR="008365D4" w:rsidRPr="00921EB8" w:rsidRDefault="008365D4" w:rsidP="00626336">
      <w:pPr>
        <w:spacing w:before="80" w:after="80"/>
        <w:ind w:firstLine="567"/>
        <w:jc w:val="both"/>
        <w:rPr>
          <w:rFonts w:ascii="Times New Roman" w:hAnsi="Times New Roman"/>
          <w:i/>
          <w:sz w:val="28"/>
          <w:szCs w:val="28"/>
        </w:rPr>
      </w:pPr>
      <w:r w:rsidRPr="00921EB8">
        <w:rPr>
          <w:rFonts w:ascii="Times New Roman" w:hAnsi="Times New Roman"/>
          <w:i/>
          <w:sz w:val="28"/>
          <w:szCs w:val="28"/>
        </w:rPr>
        <w:t>4.3. Thực hiện chính sách ưu đãi người có công</w:t>
      </w:r>
    </w:p>
    <w:p w:rsidR="00201FDC" w:rsidRDefault="000759AC" w:rsidP="00626336">
      <w:pPr>
        <w:spacing w:before="80" w:after="80"/>
        <w:ind w:firstLine="567"/>
        <w:jc w:val="both"/>
        <w:rPr>
          <w:rFonts w:ascii="Times New Roman" w:hAnsi="Times New Roman"/>
          <w:sz w:val="28"/>
          <w:szCs w:val="28"/>
        </w:rPr>
      </w:pPr>
      <w:r>
        <w:rPr>
          <w:rFonts w:ascii="Times New Roman" w:hAnsi="Times New Roman"/>
          <w:sz w:val="28"/>
          <w:szCs w:val="28"/>
        </w:rPr>
        <w:lastRenderedPageBreak/>
        <w:t xml:space="preserve">Thực hiện chi trả trợ cấp </w:t>
      </w:r>
      <w:r w:rsidR="00921EB8">
        <w:rPr>
          <w:rFonts w:ascii="Times New Roman" w:hAnsi="Times New Roman"/>
          <w:sz w:val="28"/>
          <w:szCs w:val="28"/>
        </w:rPr>
        <w:t xml:space="preserve">tháng </w:t>
      </w:r>
      <w:r>
        <w:rPr>
          <w:rFonts w:ascii="Times New Roman" w:hAnsi="Times New Roman"/>
          <w:sz w:val="28"/>
          <w:szCs w:val="28"/>
        </w:rPr>
        <w:t>1</w:t>
      </w:r>
      <w:proofErr w:type="gramStart"/>
      <w:r w:rsidR="00921EB8">
        <w:rPr>
          <w:rFonts w:ascii="Times New Roman" w:hAnsi="Times New Roman"/>
          <w:sz w:val="28"/>
          <w:szCs w:val="28"/>
        </w:rPr>
        <w:t>,2</w:t>
      </w:r>
      <w:proofErr w:type="gramEnd"/>
      <w:r>
        <w:rPr>
          <w:rFonts w:ascii="Times New Roman" w:hAnsi="Times New Roman"/>
          <w:sz w:val="28"/>
          <w:szCs w:val="28"/>
        </w:rPr>
        <w:t xml:space="preserve"> năm 201</w:t>
      </w:r>
      <w:r w:rsidR="00921EB8">
        <w:rPr>
          <w:rFonts w:ascii="Times New Roman" w:hAnsi="Times New Roman"/>
          <w:sz w:val="28"/>
          <w:szCs w:val="28"/>
        </w:rPr>
        <w:t>9</w:t>
      </w:r>
      <w:r w:rsidR="00921EB8" w:rsidRPr="00921EB8">
        <w:rPr>
          <w:rFonts w:ascii="Times New Roman" w:hAnsi="Times New Roman"/>
          <w:sz w:val="28"/>
          <w:szCs w:val="28"/>
        </w:rPr>
        <w:t xml:space="preserve"> </w:t>
      </w:r>
      <w:r w:rsidR="00921EB8">
        <w:rPr>
          <w:rFonts w:ascii="Times New Roman" w:hAnsi="Times New Roman"/>
          <w:sz w:val="28"/>
          <w:szCs w:val="28"/>
        </w:rPr>
        <w:t>cho 1.467 đối tượng chính sách</w:t>
      </w:r>
      <w:r>
        <w:rPr>
          <w:rFonts w:ascii="Times New Roman" w:hAnsi="Times New Roman"/>
          <w:sz w:val="28"/>
          <w:szCs w:val="28"/>
        </w:rPr>
        <w:t xml:space="preserve">, </w:t>
      </w:r>
      <w:r w:rsidR="00921EB8">
        <w:rPr>
          <w:rFonts w:ascii="Times New Roman" w:hAnsi="Times New Roman"/>
          <w:sz w:val="28"/>
          <w:szCs w:val="28"/>
        </w:rPr>
        <w:t>số tiền 4,627 tỷ đồng, chi trợ cấp một lần mai táng phí cho 9 thân nhân người có công với cách mạng số tiền 153,161 triệu đồng, truy</w:t>
      </w:r>
      <w:r>
        <w:rPr>
          <w:rFonts w:ascii="Times New Roman" w:hAnsi="Times New Roman"/>
          <w:sz w:val="28"/>
          <w:szCs w:val="28"/>
        </w:rPr>
        <w:t xml:space="preserve"> </w:t>
      </w:r>
      <w:r w:rsidR="00921EB8">
        <w:rPr>
          <w:rFonts w:ascii="Times New Roman" w:hAnsi="Times New Roman"/>
          <w:sz w:val="28"/>
          <w:szCs w:val="28"/>
        </w:rPr>
        <w:t xml:space="preserve">lĩnh trợ cấp cho 20 quân nhân </w:t>
      </w:r>
      <w:r>
        <w:rPr>
          <w:rFonts w:ascii="Times New Roman" w:hAnsi="Times New Roman"/>
          <w:sz w:val="28"/>
          <w:szCs w:val="28"/>
        </w:rPr>
        <w:t>hưởng trợ cấp theo</w:t>
      </w:r>
      <w:r w:rsidR="00921EB8">
        <w:rPr>
          <w:rFonts w:ascii="Times New Roman" w:hAnsi="Times New Roman"/>
          <w:sz w:val="28"/>
          <w:szCs w:val="28"/>
        </w:rPr>
        <w:t xml:space="preserve"> Quyết định số 53/QĐ-TTg,</w:t>
      </w:r>
      <w:r>
        <w:rPr>
          <w:rFonts w:ascii="Times New Roman" w:hAnsi="Times New Roman"/>
          <w:sz w:val="28"/>
          <w:szCs w:val="28"/>
        </w:rPr>
        <w:t xml:space="preserve"> Quyết định số 62/2011/QĐ-TTg, Quyết định số </w:t>
      </w:r>
      <w:r w:rsidR="00921EB8">
        <w:rPr>
          <w:rFonts w:ascii="Times New Roman" w:hAnsi="Times New Roman"/>
          <w:sz w:val="28"/>
          <w:szCs w:val="28"/>
        </w:rPr>
        <w:t>142</w:t>
      </w:r>
      <w:r>
        <w:rPr>
          <w:rFonts w:ascii="Times New Roman" w:hAnsi="Times New Roman"/>
          <w:sz w:val="28"/>
          <w:szCs w:val="28"/>
        </w:rPr>
        <w:t>/QĐ-TTg, số ti</w:t>
      </w:r>
      <w:r w:rsidR="00F91D04">
        <w:rPr>
          <w:rFonts w:ascii="Times New Roman" w:hAnsi="Times New Roman"/>
          <w:sz w:val="28"/>
          <w:szCs w:val="28"/>
        </w:rPr>
        <w:t>ề</w:t>
      </w:r>
      <w:r>
        <w:rPr>
          <w:rFonts w:ascii="Times New Roman" w:hAnsi="Times New Roman"/>
          <w:sz w:val="28"/>
          <w:szCs w:val="28"/>
        </w:rPr>
        <w:t xml:space="preserve">n </w:t>
      </w:r>
      <w:r w:rsidR="00921EB8">
        <w:rPr>
          <w:rFonts w:ascii="Times New Roman" w:hAnsi="Times New Roman"/>
          <w:sz w:val="28"/>
          <w:szCs w:val="28"/>
        </w:rPr>
        <w:t>43,416</w:t>
      </w:r>
      <w:r w:rsidR="007671E8">
        <w:rPr>
          <w:rFonts w:ascii="Times New Roman" w:hAnsi="Times New Roman"/>
          <w:sz w:val="28"/>
          <w:szCs w:val="28"/>
        </w:rPr>
        <w:t xml:space="preserve"> triệu đồng.</w:t>
      </w:r>
      <w:r w:rsidR="009E1D6E">
        <w:rPr>
          <w:rFonts w:ascii="Times New Roman" w:hAnsi="Times New Roman"/>
          <w:sz w:val="28"/>
          <w:szCs w:val="28"/>
        </w:rPr>
        <w:t xml:space="preserve"> Trợ cấp một lần đối với </w:t>
      </w:r>
      <w:r w:rsidR="005E46F1">
        <w:rPr>
          <w:rFonts w:ascii="Times New Roman" w:hAnsi="Times New Roman"/>
          <w:sz w:val="28"/>
          <w:szCs w:val="28"/>
        </w:rPr>
        <w:t xml:space="preserve">người </w:t>
      </w:r>
      <w:r w:rsidR="009E1D6E">
        <w:rPr>
          <w:rFonts w:ascii="Times New Roman" w:hAnsi="Times New Roman"/>
          <w:sz w:val="28"/>
          <w:szCs w:val="28"/>
        </w:rPr>
        <w:t xml:space="preserve">có </w:t>
      </w:r>
      <w:r w:rsidR="005E46F1">
        <w:rPr>
          <w:rFonts w:ascii="Times New Roman" w:hAnsi="Times New Roman"/>
          <w:sz w:val="28"/>
          <w:szCs w:val="28"/>
        </w:rPr>
        <w:t xml:space="preserve">thành tích tham gia kháng chiến </w:t>
      </w:r>
      <w:r w:rsidR="005E46F1">
        <w:rPr>
          <w:rFonts w:ascii="Times New Roman" w:hAnsi="Times New Roman"/>
          <w:sz w:val="28"/>
          <w:szCs w:val="28"/>
          <w:vertAlign w:val="superscript"/>
        </w:rPr>
        <w:t>(</w:t>
      </w:r>
      <w:r w:rsidR="005E46F1">
        <w:rPr>
          <w:rStyle w:val="FootnoteReference"/>
          <w:rFonts w:ascii="Times New Roman" w:hAnsi="Times New Roman"/>
          <w:sz w:val="28"/>
          <w:szCs w:val="28"/>
        </w:rPr>
        <w:footnoteReference w:id="5"/>
      </w:r>
      <w:r w:rsidR="005E46F1">
        <w:rPr>
          <w:rFonts w:ascii="Times New Roman" w:hAnsi="Times New Roman"/>
          <w:sz w:val="28"/>
          <w:szCs w:val="28"/>
          <w:vertAlign w:val="superscript"/>
        </w:rPr>
        <w:t xml:space="preserve">) </w:t>
      </w:r>
      <w:r w:rsidR="005E46F1">
        <w:rPr>
          <w:rFonts w:ascii="Times New Roman" w:hAnsi="Times New Roman"/>
          <w:sz w:val="28"/>
          <w:szCs w:val="28"/>
        </w:rPr>
        <w:t>số tiền 170</w:t>
      </w:r>
      <w:proofErr w:type="gramStart"/>
      <w:r w:rsidR="005E46F1">
        <w:rPr>
          <w:rFonts w:ascii="Times New Roman" w:hAnsi="Times New Roman"/>
          <w:sz w:val="28"/>
          <w:szCs w:val="28"/>
        </w:rPr>
        <w:t>,61</w:t>
      </w:r>
      <w:proofErr w:type="gramEnd"/>
      <w:r w:rsidR="005E46F1">
        <w:rPr>
          <w:rFonts w:ascii="Times New Roman" w:hAnsi="Times New Roman"/>
          <w:sz w:val="28"/>
          <w:szCs w:val="28"/>
        </w:rPr>
        <w:t xml:space="preserve"> triệu đồng.</w:t>
      </w:r>
    </w:p>
    <w:p w:rsidR="007671E8" w:rsidRPr="007671E8" w:rsidRDefault="007671E8"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Thẩm định 50 hồ sơ đề nghị trợ cấp thờ cúng liệt sĩ theo Nghị định </w:t>
      </w:r>
      <w:r w:rsidR="00F87EA8">
        <w:rPr>
          <w:rFonts w:ascii="Times New Roman" w:hAnsi="Times New Roman"/>
          <w:sz w:val="28"/>
          <w:szCs w:val="28"/>
        </w:rPr>
        <w:t>31/2013/NĐ -</w:t>
      </w:r>
      <w:r w:rsidR="00E36615">
        <w:rPr>
          <w:rFonts w:ascii="Times New Roman" w:hAnsi="Times New Roman"/>
          <w:sz w:val="28"/>
          <w:szCs w:val="28"/>
        </w:rPr>
        <w:t xml:space="preserve"> CP ngày 9/4/2013, 01 hồ sơ truy tặng danh hiệu Mẹ Việt Nam anh hùng, 5 hồ sơ người trực tiếp tham gia kháng chiến nhiễm chất độc h</w:t>
      </w:r>
      <w:r w:rsidR="00F87EA8">
        <w:rPr>
          <w:rFonts w:ascii="Times New Roman" w:hAnsi="Times New Roman"/>
          <w:sz w:val="28"/>
          <w:szCs w:val="28"/>
        </w:rPr>
        <w:t>o</w:t>
      </w:r>
      <w:r w:rsidR="00E36615">
        <w:rPr>
          <w:rFonts w:ascii="Times New Roman" w:hAnsi="Times New Roman"/>
          <w:sz w:val="28"/>
          <w:szCs w:val="28"/>
        </w:rPr>
        <w:t>á học, 01 hồ sơ hưởng trợ cấp theo Quyết định 290/QĐ-TTg.</w:t>
      </w:r>
      <w:r w:rsidR="009E1D6E">
        <w:rPr>
          <w:rFonts w:ascii="Times New Roman" w:hAnsi="Times New Roman"/>
          <w:sz w:val="28"/>
          <w:szCs w:val="28"/>
        </w:rPr>
        <w:t xml:space="preserve"> </w:t>
      </w:r>
    </w:p>
    <w:p w:rsidR="008365D4"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4.4. Công tác dân tộc, tôn giáo, thực hiện bình đẳng giới và bảo vệ, chăm sóc trẻ em</w:t>
      </w:r>
    </w:p>
    <w:p w:rsidR="00A11793" w:rsidRDefault="008256EB" w:rsidP="00626336">
      <w:pPr>
        <w:ind w:firstLine="567"/>
        <w:jc w:val="both"/>
        <w:rPr>
          <w:rFonts w:ascii="Times New Roman" w:hAnsi="Times New Roman"/>
          <w:sz w:val="28"/>
          <w:szCs w:val="28"/>
        </w:rPr>
      </w:pPr>
      <w:r>
        <w:rPr>
          <w:rFonts w:ascii="Times New Roman" w:hAnsi="Times New Roman"/>
          <w:sz w:val="28"/>
          <w:szCs w:val="28"/>
        </w:rPr>
        <w:t xml:space="preserve">- </w:t>
      </w:r>
      <w:r w:rsidR="00A11793" w:rsidRPr="00A11793">
        <w:rPr>
          <w:rFonts w:ascii="Times New Roman" w:hAnsi="Times New Roman"/>
          <w:i/>
          <w:sz w:val="28"/>
          <w:szCs w:val="28"/>
        </w:rPr>
        <w:t>Công tác dân tộc</w:t>
      </w:r>
      <w:r w:rsidR="00A11793">
        <w:rPr>
          <w:rFonts w:ascii="Times New Roman" w:hAnsi="Times New Roman"/>
          <w:sz w:val="28"/>
          <w:szCs w:val="28"/>
        </w:rPr>
        <w:t xml:space="preserve">: </w:t>
      </w:r>
      <w:r>
        <w:rPr>
          <w:rFonts w:ascii="Times New Roman" w:hAnsi="Times New Roman"/>
          <w:sz w:val="28"/>
          <w:szCs w:val="28"/>
        </w:rPr>
        <w:t>Tiếp tục triển khai thực hiện các chính sách hỗ trợ của nhà nước đối với đồng bào dân tộc thiểu số như Quyết định số</w:t>
      </w:r>
      <w:r w:rsidR="000025A4">
        <w:rPr>
          <w:rFonts w:ascii="Times New Roman" w:hAnsi="Times New Roman"/>
          <w:sz w:val="28"/>
          <w:szCs w:val="28"/>
        </w:rPr>
        <w:t xml:space="preserve"> 12/QĐ-TTg</w:t>
      </w:r>
      <w:r w:rsidR="00C35665">
        <w:rPr>
          <w:rFonts w:ascii="Times New Roman" w:hAnsi="Times New Roman"/>
          <w:sz w:val="28"/>
          <w:szCs w:val="28"/>
        </w:rPr>
        <w:t>, Quyết định 59/QĐ-</w:t>
      </w:r>
      <w:proofErr w:type="gramStart"/>
      <w:r w:rsidR="00C35665">
        <w:rPr>
          <w:rFonts w:ascii="Times New Roman" w:hAnsi="Times New Roman"/>
          <w:sz w:val="28"/>
          <w:szCs w:val="28"/>
        </w:rPr>
        <w:t>TTg</w:t>
      </w:r>
      <w:r w:rsidR="00A11793">
        <w:rPr>
          <w:rFonts w:ascii="Times New Roman" w:hAnsi="Times New Roman"/>
          <w:sz w:val="28"/>
          <w:szCs w:val="28"/>
        </w:rPr>
        <w:t>,..</w:t>
      </w:r>
      <w:proofErr w:type="gramEnd"/>
      <w:r w:rsidR="00537D8C" w:rsidRPr="00537D8C">
        <w:t xml:space="preserve"> </w:t>
      </w:r>
      <w:proofErr w:type="gramStart"/>
      <w:r w:rsidR="00537D8C">
        <w:rPr>
          <w:rFonts w:ascii="Times New Roman" w:hAnsi="Times New Roman"/>
          <w:sz w:val="28"/>
          <w:szCs w:val="28"/>
        </w:rPr>
        <w:t>B</w:t>
      </w:r>
      <w:r w:rsidR="00537D8C" w:rsidRPr="00537D8C">
        <w:rPr>
          <w:rFonts w:ascii="Times New Roman" w:hAnsi="Times New Roman"/>
          <w:sz w:val="28"/>
          <w:szCs w:val="28"/>
        </w:rPr>
        <w:t xml:space="preserve">áo cáo </w:t>
      </w:r>
      <w:r w:rsidR="00537D8C">
        <w:rPr>
          <w:rFonts w:ascii="Times New Roman" w:hAnsi="Times New Roman"/>
          <w:sz w:val="28"/>
          <w:szCs w:val="28"/>
        </w:rPr>
        <w:t xml:space="preserve">tình hình </w:t>
      </w:r>
      <w:r w:rsidR="00537D8C" w:rsidRPr="00537D8C">
        <w:rPr>
          <w:rFonts w:ascii="Times New Roman" w:hAnsi="Times New Roman"/>
          <w:sz w:val="28"/>
          <w:szCs w:val="28"/>
        </w:rPr>
        <w:t>thực hiện chính sách pháp luật về thực hiện Chương trình mục tiêu quốc gia giảm nghèo bền vững vùng dân tộc thiểu số giai đoạn 2012-2018</w:t>
      </w:r>
      <w:r w:rsidR="009E1D6E">
        <w:rPr>
          <w:rFonts w:ascii="Times New Roman" w:hAnsi="Times New Roman"/>
          <w:sz w:val="28"/>
          <w:szCs w:val="28"/>
        </w:rPr>
        <w:t>.</w:t>
      </w:r>
      <w:proofErr w:type="gramEnd"/>
    </w:p>
    <w:p w:rsidR="008256EB" w:rsidRPr="00B8240E" w:rsidRDefault="008256EB" w:rsidP="00626336">
      <w:pPr>
        <w:spacing w:before="80" w:after="80"/>
        <w:ind w:firstLine="567"/>
        <w:jc w:val="both"/>
        <w:rPr>
          <w:rFonts w:ascii="Times New Roman" w:hAnsi="Times New Roman"/>
          <w:sz w:val="28"/>
          <w:szCs w:val="28"/>
        </w:rPr>
      </w:pPr>
      <w:r w:rsidRPr="00B8240E">
        <w:rPr>
          <w:rFonts w:ascii="Times New Roman" w:hAnsi="Times New Roman"/>
          <w:sz w:val="28"/>
          <w:szCs w:val="28"/>
        </w:rPr>
        <w:t xml:space="preserve"> </w:t>
      </w:r>
      <w:r w:rsidR="00A11793" w:rsidRPr="00B8240E">
        <w:rPr>
          <w:rFonts w:ascii="Times New Roman" w:hAnsi="Times New Roman"/>
          <w:sz w:val="28"/>
          <w:szCs w:val="28"/>
        </w:rPr>
        <w:t xml:space="preserve">- </w:t>
      </w:r>
      <w:r w:rsidR="00A11793" w:rsidRPr="00B8240E">
        <w:rPr>
          <w:rFonts w:ascii="Times New Roman" w:hAnsi="Times New Roman"/>
          <w:i/>
          <w:sz w:val="28"/>
          <w:szCs w:val="28"/>
        </w:rPr>
        <w:t>Công tác tôn giáo</w:t>
      </w:r>
      <w:r w:rsidR="00A11793" w:rsidRPr="00B8240E">
        <w:rPr>
          <w:rFonts w:ascii="Times New Roman" w:hAnsi="Times New Roman"/>
          <w:sz w:val="28"/>
          <w:szCs w:val="28"/>
        </w:rPr>
        <w:t xml:space="preserve">: </w:t>
      </w:r>
      <w:r w:rsidR="00B8240E" w:rsidRPr="00B8240E">
        <w:rPr>
          <w:rFonts w:ascii="Times New Roman" w:hAnsi="Times New Roman"/>
          <w:sz w:val="28"/>
          <w:szCs w:val="28"/>
        </w:rPr>
        <w:t>Báo cáo tổng kết tình hình hoạt động tín ng</w:t>
      </w:r>
      <w:r w:rsidR="00B8240E" w:rsidRPr="00B8240E">
        <w:rPr>
          <w:rFonts w:ascii="Times New Roman" w:hAnsi="Times New Roman" w:hint="eastAsia"/>
          <w:sz w:val="28"/>
          <w:szCs w:val="28"/>
        </w:rPr>
        <w:t>ư</w:t>
      </w:r>
      <w:r w:rsidR="00B8240E" w:rsidRPr="00B8240E">
        <w:rPr>
          <w:rFonts w:ascii="Times New Roman" w:hAnsi="Times New Roman"/>
          <w:sz w:val="28"/>
          <w:szCs w:val="28"/>
        </w:rPr>
        <w:t>ỡng và công tác quản lý nhà n</w:t>
      </w:r>
      <w:r w:rsidR="00B8240E" w:rsidRPr="00B8240E">
        <w:rPr>
          <w:rFonts w:ascii="Times New Roman" w:hAnsi="Times New Roman" w:hint="eastAsia"/>
          <w:sz w:val="28"/>
          <w:szCs w:val="28"/>
        </w:rPr>
        <w:t>ư</w:t>
      </w:r>
      <w:r w:rsidR="00B8240E" w:rsidRPr="00B8240E">
        <w:rPr>
          <w:rFonts w:ascii="Times New Roman" w:hAnsi="Times New Roman"/>
          <w:sz w:val="28"/>
          <w:szCs w:val="28"/>
        </w:rPr>
        <w:t>ớc về tín ng</w:t>
      </w:r>
      <w:r w:rsidR="00B8240E" w:rsidRPr="00B8240E">
        <w:rPr>
          <w:rFonts w:ascii="Times New Roman" w:hAnsi="Times New Roman" w:hint="eastAsia"/>
          <w:sz w:val="28"/>
          <w:szCs w:val="28"/>
        </w:rPr>
        <w:t>ư</w:t>
      </w:r>
      <w:r w:rsidR="00B8240E" w:rsidRPr="00B8240E">
        <w:rPr>
          <w:rFonts w:ascii="Times New Roman" w:hAnsi="Times New Roman"/>
          <w:sz w:val="28"/>
          <w:szCs w:val="28"/>
        </w:rPr>
        <w:t>ỡng tôn giáo năm 2018 trên địa bàn huyện.</w:t>
      </w:r>
    </w:p>
    <w:p w:rsidR="008365D4" w:rsidRPr="00716E4F" w:rsidRDefault="008365D4" w:rsidP="00626336">
      <w:pPr>
        <w:spacing w:before="80" w:after="80"/>
        <w:ind w:firstLine="567"/>
        <w:jc w:val="both"/>
        <w:rPr>
          <w:rFonts w:ascii="Times New Roman" w:hAnsi="Times New Roman"/>
          <w:b/>
          <w:i/>
          <w:sz w:val="28"/>
          <w:szCs w:val="28"/>
        </w:rPr>
      </w:pPr>
      <w:r w:rsidRPr="00716E4F">
        <w:rPr>
          <w:rFonts w:ascii="Times New Roman" w:hAnsi="Times New Roman"/>
          <w:b/>
          <w:i/>
          <w:sz w:val="28"/>
          <w:szCs w:val="28"/>
        </w:rPr>
        <w:t>4.5. Chăm sóc sức khoẻ nhân dân</w:t>
      </w:r>
    </w:p>
    <w:p w:rsidR="004B19DA" w:rsidRPr="00B014B5" w:rsidRDefault="004B19DA" w:rsidP="00626336">
      <w:pPr>
        <w:pStyle w:val="BodyTextIndent"/>
        <w:tabs>
          <w:tab w:val="left" w:pos="0"/>
        </w:tabs>
        <w:spacing w:before="60" w:after="60"/>
        <w:ind w:firstLine="567"/>
        <w:rPr>
          <w:rFonts w:ascii="Times New Roman" w:hAnsi="Times New Roman"/>
          <w:lang w:val="pt-BR"/>
        </w:rPr>
      </w:pPr>
      <w:r w:rsidRPr="00B014B5">
        <w:rPr>
          <w:rFonts w:ascii="Times New Roman" w:hAnsi="Times New Roman"/>
          <w:lang w:val="it-IT"/>
        </w:rPr>
        <w:t xml:space="preserve">Công tác phòng, chống các dịch bệnh </w:t>
      </w:r>
      <w:r w:rsidRPr="00B014B5">
        <w:rPr>
          <w:rFonts w:ascii="Times New Roman" w:hAnsi="Times New Roman"/>
          <w:lang w:val="vi-VN"/>
        </w:rPr>
        <w:t xml:space="preserve">và chăm sóc sức khỏe của nhân dân tiếp tục được tăng cường; thường xuyên giám sát dịch tể, phát hiện sớm và ngăn chặn kịp thời không để dịch xảy ra. </w:t>
      </w:r>
      <w:r w:rsidRPr="00B014B5">
        <w:rPr>
          <w:rFonts w:ascii="Times New Roman" w:hAnsi="Times New Roman"/>
          <w:lang w:val="pt-BR"/>
        </w:rPr>
        <w:t xml:space="preserve">Trong </w:t>
      </w:r>
      <w:r w:rsidR="002D0DF8">
        <w:rPr>
          <w:rFonts w:ascii="Times New Roman" w:hAnsi="Times New Roman"/>
          <w:lang w:val="pt-BR"/>
        </w:rPr>
        <w:t>tháng ghi nhận 36</w:t>
      </w:r>
      <w:r>
        <w:rPr>
          <w:rFonts w:ascii="Times New Roman" w:hAnsi="Times New Roman"/>
          <w:lang w:val="pt-BR"/>
        </w:rPr>
        <w:t xml:space="preserve"> </w:t>
      </w:r>
      <w:r w:rsidRPr="00B014B5">
        <w:rPr>
          <w:rFonts w:ascii="Times New Roman" w:hAnsi="Times New Roman"/>
          <w:lang w:val="pt-BR"/>
        </w:rPr>
        <w:t>ca mắ</w:t>
      </w:r>
      <w:r>
        <w:rPr>
          <w:rFonts w:ascii="Times New Roman" w:hAnsi="Times New Roman"/>
          <w:lang w:val="pt-BR"/>
        </w:rPr>
        <w:t xml:space="preserve">c bệnh tay chân miệng </w:t>
      </w:r>
      <w:r w:rsidRPr="00B014B5">
        <w:rPr>
          <w:rFonts w:ascii="Times New Roman" w:hAnsi="Times New Roman"/>
          <w:lang w:val="pt-BR"/>
        </w:rPr>
        <w:t>(</w:t>
      </w:r>
      <w:r w:rsidR="002D0DF8">
        <w:rPr>
          <w:rFonts w:ascii="Times New Roman" w:hAnsi="Times New Roman"/>
          <w:lang w:val="pt-BR"/>
        </w:rPr>
        <w:t>gi</w:t>
      </w:r>
      <w:r w:rsidR="002D0DF8" w:rsidRPr="002D0DF8">
        <w:rPr>
          <w:rFonts w:ascii="Times New Roman" w:hAnsi="Times New Roman"/>
          <w:lang w:val="pt-BR"/>
        </w:rPr>
        <w:t>ả</w:t>
      </w:r>
      <w:r w:rsidR="002D0DF8">
        <w:rPr>
          <w:rFonts w:ascii="Times New Roman" w:hAnsi="Times New Roman"/>
          <w:lang w:val="pt-BR"/>
        </w:rPr>
        <w:t>m 11 ca so c</w:t>
      </w:r>
      <w:r w:rsidR="002D0DF8" w:rsidRPr="002D0DF8">
        <w:rPr>
          <w:rFonts w:ascii="Times New Roman" w:hAnsi="Times New Roman"/>
          <w:lang w:val="pt-BR"/>
        </w:rPr>
        <w:t>ù</w:t>
      </w:r>
      <w:r w:rsidR="002D0DF8">
        <w:rPr>
          <w:rFonts w:ascii="Times New Roman" w:hAnsi="Times New Roman"/>
          <w:lang w:val="pt-BR"/>
        </w:rPr>
        <w:t>ng k</w:t>
      </w:r>
      <w:r w:rsidR="002D0DF8" w:rsidRPr="002D0DF8">
        <w:rPr>
          <w:rFonts w:ascii="Times New Roman" w:hAnsi="Times New Roman"/>
          <w:lang w:val="pt-BR"/>
        </w:rPr>
        <w:t>ỳ</w:t>
      </w:r>
      <w:r w:rsidR="002D0DF8">
        <w:rPr>
          <w:rFonts w:ascii="Times New Roman" w:hAnsi="Times New Roman"/>
          <w:lang w:val="pt-BR"/>
        </w:rPr>
        <w:t>), bệnh sốt xuất huyết có 6</w:t>
      </w:r>
      <w:r>
        <w:rPr>
          <w:rFonts w:ascii="Times New Roman" w:hAnsi="Times New Roman"/>
          <w:lang w:val="pt-BR"/>
        </w:rPr>
        <w:t xml:space="preserve"> ca</w:t>
      </w:r>
      <w:r w:rsidR="002D0DF8">
        <w:rPr>
          <w:rFonts w:ascii="Times New Roman" w:hAnsi="Times New Roman"/>
          <w:lang w:val="pt-BR"/>
        </w:rPr>
        <w:t xml:space="preserve"> </w:t>
      </w:r>
      <w:r w:rsidR="002D0DF8" w:rsidRPr="00B014B5">
        <w:rPr>
          <w:rFonts w:ascii="Times New Roman" w:hAnsi="Times New Roman"/>
          <w:lang w:val="pt-BR"/>
        </w:rPr>
        <w:t>(</w:t>
      </w:r>
      <w:r w:rsidR="002D0DF8">
        <w:rPr>
          <w:rFonts w:ascii="Times New Roman" w:hAnsi="Times New Roman"/>
          <w:lang w:val="pt-BR"/>
        </w:rPr>
        <w:t>gi</w:t>
      </w:r>
      <w:r w:rsidR="002D0DF8" w:rsidRPr="002D0DF8">
        <w:rPr>
          <w:rFonts w:ascii="Times New Roman" w:hAnsi="Times New Roman"/>
          <w:lang w:val="pt-BR"/>
        </w:rPr>
        <w:t>ả</w:t>
      </w:r>
      <w:r w:rsidR="002D0DF8">
        <w:rPr>
          <w:rFonts w:ascii="Times New Roman" w:hAnsi="Times New Roman"/>
          <w:lang w:val="pt-BR"/>
        </w:rPr>
        <w:t>m 8 ca so c</w:t>
      </w:r>
      <w:r w:rsidR="002D0DF8" w:rsidRPr="002D0DF8">
        <w:rPr>
          <w:rFonts w:ascii="Times New Roman" w:hAnsi="Times New Roman"/>
          <w:lang w:val="pt-BR"/>
        </w:rPr>
        <w:t>ù</w:t>
      </w:r>
      <w:r w:rsidR="002D0DF8">
        <w:rPr>
          <w:rFonts w:ascii="Times New Roman" w:hAnsi="Times New Roman"/>
          <w:lang w:val="pt-BR"/>
        </w:rPr>
        <w:t>ng k</w:t>
      </w:r>
      <w:r w:rsidR="002D0DF8" w:rsidRPr="002D0DF8">
        <w:rPr>
          <w:rFonts w:ascii="Times New Roman" w:hAnsi="Times New Roman"/>
          <w:lang w:val="pt-BR"/>
        </w:rPr>
        <w:t>ỳ</w:t>
      </w:r>
      <w:r w:rsidR="002D0DF8">
        <w:rPr>
          <w:rFonts w:ascii="Times New Roman" w:hAnsi="Times New Roman"/>
          <w:lang w:val="pt-BR"/>
        </w:rPr>
        <w:t>)</w:t>
      </w:r>
      <w:r>
        <w:rPr>
          <w:rFonts w:ascii="Times New Roman" w:hAnsi="Times New Roman"/>
          <w:lang w:val="pt-BR"/>
        </w:rPr>
        <w:t>.</w:t>
      </w:r>
      <w:r w:rsidRPr="00B014B5">
        <w:rPr>
          <w:rFonts w:ascii="Times New Roman" w:hAnsi="Times New Roman"/>
          <w:b/>
          <w:sz w:val="26"/>
          <w:szCs w:val="26"/>
          <w:lang w:val="pt-BR"/>
        </w:rPr>
        <w:t xml:space="preserve"> </w:t>
      </w:r>
    </w:p>
    <w:p w:rsidR="002D0DF8" w:rsidRDefault="004B19DA" w:rsidP="00626336">
      <w:pPr>
        <w:pStyle w:val="BodyTextIndent"/>
        <w:tabs>
          <w:tab w:val="left" w:pos="0"/>
        </w:tabs>
        <w:spacing w:before="60" w:after="60"/>
        <w:ind w:firstLine="567"/>
        <w:rPr>
          <w:rFonts w:ascii="Times New Roman" w:hAnsi="Times New Roman"/>
          <w:lang w:val="pt-BR"/>
        </w:rPr>
      </w:pPr>
      <w:r w:rsidRPr="007414FD">
        <w:rPr>
          <w:rFonts w:ascii="Times New Roman" w:hAnsi="Times New Roman"/>
          <w:lang w:val="pt-BR"/>
        </w:rPr>
        <w:t xml:space="preserve">Tình hình khám chữa bệnh: Trong </w:t>
      </w:r>
      <w:r>
        <w:rPr>
          <w:rFonts w:ascii="Times New Roman" w:hAnsi="Times New Roman"/>
          <w:lang w:val="pt-BR"/>
        </w:rPr>
        <w:t>tháng</w:t>
      </w:r>
      <w:r w:rsidRPr="007414FD">
        <w:rPr>
          <w:rFonts w:ascii="Times New Roman" w:hAnsi="Times New Roman"/>
          <w:lang w:val="pt-BR"/>
        </w:rPr>
        <w:t xml:space="preserve"> số lượt ng</w:t>
      </w:r>
      <w:r>
        <w:rPr>
          <w:rFonts w:ascii="Times New Roman" w:hAnsi="Times New Roman"/>
          <w:lang w:val="pt-BR"/>
        </w:rPr>
        <w:t xml:space="preserve">ười đến khám chữa bệnh là </w:t>
      </w:r>
      <w:r w:rsidR="002D0DF8">
        <w:rPr>
          <w:rFonts w:ascii="Times New Roman" w:hAnsi="Times New Roman"/>
          <w:lang w:val="pt-BR"/>
        </w:rPr>
        <w:t>10.030</w:t>
      </w:r>
      <w:r>
        <w:rPr>
          <w:rFonts w:ascii="Times New Roman" w:hAnsi="Times New Roman"/>
          <w:lang w:val="pt-BR"/>
        </w:rPr>
        <w:t xml:space="preserve"> lượt người</w:t>
      </w:r>
      <w:r w:rsidRPr="007414FD">
        <w:rPr>
          <w:rFonts w:ascii="Times New Roman" w:hAnsi="Times New Roman"/>
          <w:lang w:val="pt-BR"/>
        </w:rPr>
        <w:t xml:space="preserve">. </w:t>
      </w:r>
      <w:r>
        <w:rPr>
          <w:rFonts w:ascii="Times New Roman" w:hAnsi="Times New Roman"/>
          <w:lang w:val="pt-BR"/>
        </w:rPr>
        <w:t>Trong đó, s</w:t>
      </w:r>
      <w:r w:rsidRPr="007414FD">
        <w:rPr>
          <w:rFonts w:ascii="Times New Roman" w:hAnsi="Times New Roman"/>
          <w:lang w:val="pt-BR"/>
        </w:rPr>
        <w:t>ố người điều trị nội trú l</w:t>
      </w:r>
      <w:r>
        <w:rPr>
          <w:rFonts w:ascii="Times New Roman" w:hAnsi="Times New Roman"/>
          <w:lang w:val="pt-BR"/>
        </w:rPr>
        <w:t xml:space="preserve">à </w:t>
      </w:r>
      <w:r w:rsidR="002D0DF8">
        <w:rPr>
          <w:rFonts w:ascii="Times New Roman" w:hAnsi="Times New Roman"/>
          <w:lang w:val="pt-BR"/>
        </w:rPr>
        <w:t>542</w:t>
      </w:r>
      <w:r w:rsidRPr="007414FD">
        <w:rPr>
          <w:rFonts w:ascii="Times New Roman" w:hAnsi="Times New Roman"/>
          <w:lang w:val="pt-BR"/>
        </w:rPr>
        <w:t xml:space="preserve"> lượt người</w:t>
      </w:r>
      <w:r>
        <w:rPr>
          <w:rFonts w:ascii="Times New Roman" w:hAnsi="Times New Roman"/>
          <w:lang w:val="pt-BR"/>
        </w:rPr>
        <w:t xml:space="preserve">, </w:t>
      </w:r>
      <w:r w:rsidR="002D0DF8">
        <w:rPr>
          <w:rFonts w:ascii="Times New Roman" w:hAnsi="Times New Roman"/>
        </w:rPr>
        <w:t>1.373</w:t>
      </w:r>
      <w:r w:rsidRPr="007414FD">
        <w:rPr>
          <w:rFonts w:ascii="Times New Roman" w:hAnsi="Times New Roman"/>
        </w:rPr>
        <w:t xml:space="preserve"> lượt n</w:t>
      </w:r>
      <w:r>
        <w:rPr>
          <w:rFonts w:ascii="Times New Roman" w:hAnsi="Times New Roman"/>
        </w:rPr>
        <w:t xml:space="preserve">gười khám y học cổ truyền, </w:t>
      </w:r>
      <w:r w:rsidR="002D0DF8">
        <w:rPr>
          <w:rFonts w:ascii="Times New Roman" w:hAnsi="Times New Roman"/>
        </w:rPr>
        <w:t>3.805</w:t>
      </w:r>
      <w:r>
        <w:rPr>
          <w:rFonts w:ascii="Times New Roman" w:hAnsi="Times New Roman"/>
        </w:rPr>
        <w:t>9</w:t>
      </w:r>
      <w:r w:rsidRPr="007414FD">
        <w:rPr>
          <w:rFonts w:ascii="Times New Roman" w:hAnsi="Times New Roman"/>
        </w:rPr>
        <w:t xml:space="preserve"> lượt người khám và điều trị tuyến xã</w:t>
      </w:r>
      <w:r w:rsidRPr="007414FD">
        <w:rPr>
          <w:rFonts w:ascii="Times New Roman" w:hAnsi="Times New Roman"/>
          <w:lang w:val="pt-BR"/>
        </w:rPr>
        <w:t>.</w:t>
      </w:r>
    </w:p>
    <w:p w:rsidR="00B4307B" w:rsidRPr="004B19DA" w:rsidRDefault="00B4307B" w:rsidP="00626336">
      <w:pPr>
        <w:pStyle w:val="BodyTextIndent"/>
        <w:tabs>
          <w:tab w:val="left" w:pos="0"/>
        </w:tabs>
        <w:spacing w:before="60" w:after="60"/>
        <w:ind w:firstLine="567"/>
        <w:rPr>
          <w:rFonts w:ascii="Times New Roman" w:hAnsi="Times New Roman"/>
          <w:lang w:val="pt-BR"/>
        </w:rPr>
      </w:pPr>
      <w:r>
        <w:rPr>
          <w:rFonts w:ascii="Times New Roman" w:hAnsi="Times New Roman"/>
          <w:lang w:val="pt-BR"/>
        </w:rPr>
        <w:t>Xây dựng kế hoạch triển khai công tác đảm bảo an</w:t>
      </w:r>
      <w:r w:rsidR="004D177B">
        <w:rPr>
          <w:rFonts w:ascii="Times New Roman" w:hAnsi="Times New Roman"/>
          <w:lang w:val="pt-BR"/>
        </w:rPr>
        <w:t xml:space="preserve"> toàn thực phẩm T</w:t>
      </w:r>
      <w:r>
        <w:rPr>
          <w:rFonts w:ascii="Times New Roman" w:hAnsi="Times New Roman"/>
          <w:lang w:val="pt-BR"/>
        </w:rPr>
        <w:t xml:space="preserve">ết Nguyên đán Kỷ </w:t>
      </w:r>
      <w:r w:rsidR="005C4506">
        <w:rPr>
          <w:rFonts w:ascii="Times New Roman" w:hAnsi="Times New Roman"/>
          <w:lang w:val="pt-BR"/>
        </w:rPr>
        <w:t>Hợi 2019.</w:t>
      </w:r>
    </w:p>
    <w:p w:rsidR="008365D4" w:rsidRPr="00716E4F" w:rsidRDefault="00365B61" w:rsidP="00626336">
      <w:pPr>
        <w:spacing w:before="80" w:after="80"/>
        <w:ind w:firstLine="567"/>
        <w:jc w:val="both"/>
        <w:rPr>
          <w:rFonts w:ascii="Times New Roman" w:hAnsi="Times New Roman"/>
          <w:b/>
          <w:i/>
          <w:sz w:val="28"/>
          <w:szCs w:val="28"/>
        </w:rPr>
      </w:pPr>
      <w:r>
        <w:rPr>
          <w:rFonts w:ascii="Times New Roman" w:hAnsi="Times New Roman"/>
          <w:b/>
          <w:i/>
          <w:sz w:val="28"/>
          <w:szCs w:val="28"/>
        </w:rPr>
        <w:t>4.6. V</w:t>
      </w:r>
      <w:r w:rsidR="008365D4" w:rsidRPr="00716E4F">
        <w:rPr>
          <w:rFonts w:ascii="Times New Roman" w:hAnsi="Times New Roman"/>
          <w:b/>
          <w:i/>
          <w:sz w:val="28"/>
          <w:szCs w:val="28"/>
        </w:rPr>
        <w:t>ăn hoá</w:t>
      </w:r>
      <w:r w:rsidR="00C07993">
        <w:rPr>
          <w:rFonts w:ascii="Times New Roman" w:hAnsi="Times New Roman"/>
          <w:b/>
          <w:i/>
          <w:sz w:val="28"/>
          <w:szCs w:val="28"/>
        </w:rPr>
        <w:t>,</w:t>
      </w:r>
      <w:r w:rsidR="008365D4" w:rsidRPr="00716E4F">
        <w:rPr>
          <w:rFonts w:ascii="Times New Roman" w:hAnsi="Times New Roman"/>
          <w:b/>
          <w:i/>
          <w:sz w:val="28"/>
          <w:szCs w:val="28"/>
        </w:rPr>
        <w:t xml:space="preserve"> thể thao</w:t>
      </w:r>
    </w:p>
    <w:p w:rsidR="005C4506" w:rsidRDefault="00626336" w:rsidP="00626336">
      <w:pPr>
        <w:spacing w:before="80" w:after="80"/>
        <w:ind w:firstLine="567"/>
        <w:jc w:val="both"/>
        <w:rPr>
          <w:rFonts w:ascii="Times New Roman" w:hAnsi="Times New Roman"/>
          <w:sz w:val="28"/>
          <w:szCs w:val="28"/>
          <w:lang w:val="pt-BR"/>
        </w:rPr>
      </w:pPr>
      <w:proofErr w:type="gramStart"/>
      <w:r>
        <w:rPr>
          <w:rFonts w:ascii="Times New Roman" w:hAnsi="Times New Roman"/>
          <w:sz w:val="28"/>
          <w:szCs w:val="28"/>
        </w:rPr>
        <w:t xml:space="preserve">Triển khai kế hoạch </w:t>
      </w:r>
      <w:r w:rsidR="00F87EA8">
        <w:rPr>
          <w:rFonts w:ascii="Times New Roman" w:hAnsi="Times New Roman"/>
          <w:sz w:val="28"/>
          <w:szCs w:val="28"/>
        </w:rPr>
        <w:t>tuyên truyền kỷ niệm các ngày lễ</w:t>
      </w:r>
      <w:r>
        <w:rPr>
          <w:rFonts w:ascii="Times New Roman" w:hAnsi="Times New Roman"/>
          <w:sz w:val="28"/>
          <w:szCs w:val="28"/>
        </w:rPr>
        <w:t xml:space="preserve"> lớn quý I và chuẩn bị tốt các hoạt động tổ chức mừng Đảng, mừng Xuân </w:t>
      </w:r>
      <w:r w:rsidRPr="00626336">
        <w:rPr>
          <w:rFonts w:ascii="Times New Roman" w:hAnsi="Times New Roman"/>
          <w:sz w:val="28"/>
          <w:szCs w:val="28"/>
          <w:lang w:val="pt-BR"/>
        </w:rPr>
        <w:t>Kỷ Hợi 2019.</w:t>
      </w:r>
      <w:proofErr w:type="gramEnd"/>
    </w:p>
    <w:p w:rsidR="00626336" w:rsidRDefault="00626336" w:rsidP="00626336">
      <w:pPr>
        <w:spacing w:before="80" w:after="80"/>
        <w:ind w:firstLine="567"/>
        <w:jc w:val="both"/>
        <w:rPr>
          <w:rFonts w:ascii="Times New Roman" w:hAnsi="Times New Roman"/>
          <w:sz w:val="28"/>
          <w:szCs w:val="28"/>
          <w:lang w:val="pt-BR"/>
        </w:rPr>
      </w:pPr>
      <w:r>
        <w:rPr>
          <w:rFonts w:ascii="Times New Roman" w:hAnsi="Times New Roman"/>
          <w:sz w:val="28"/>
          <w:szCs w:val="28"/>
          <w:lang w:val="pt-BR"/>
        </w:rPr>
        <w:t>Xây dựng kế hoạch kiểm tra các dịch vụ Internet – điểm cung cấp dịch vụ trò chơi công cộng trên địa bàn huyện năm 2019.</w:t>
      </w:r>
    </w:p>
    <w:p w:rsidR="00EC6500" w:rsidRDefault="000540A6" w:rsidP="00626336">
      <w:pPr>
        <w:spacing w:before="80" w:after="80"/>
        <w:ind w:firstLine="567"/>
        <w:jc w:val="both"/>
        <w:rPr>
          <w:rFonts w:ascii="Times New Roman" w:hAnsi="Times New Roman"/>
          <w:b/>
          <w:sz w:val="28"/>
          <w:szCs w:val="28"/>
        </w:rPr>
      </w:pPr>
      <w:r>
        <w:rPr>
          <w:rFonts w:ascii="Times New Roman" w:hAnsi="Times New Roman"/>
          <w:b/>
          <w:sz w:val="28"/>
          <w:szCs w:val="28"/>
        </w:rPr>
        <w:t xml:space="preserve">5. Tài nguyên </w:t>
      </w:r>
      <w:r w:rsidR="00F3709F">
        <w:rPr>
          <w:rFonts w:ascii="Times New Roman" w:hAnsi="Times New Roman"/>
          <w:b/>
          <w:sz w:val="28"/>
          <w:szCs w:val="28"/>
        </w:rPr>
        <w:t xml:space="preserve">và Môi </w:t>
      </w:r>
      <w:r>
        <w:rPr>
          <w:rFonts w:ascii="Times New Roman" w:hAnsi="Times New Roman"/>
          <w:b/>
          <w:sz w:val="28"/>
          <w:szCs w:val="28"/>
        </w:rPr>
        <w:t>trường</w:t>
      </w:r>
    </w:p>
    <w:p w:rsidR="00201FDC" w:rsidRDefault="0019358B"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 Trong tháng thực hiện việc cấp giấy chứng nhận QSDĐ (lần đầu) </w:t>
      </w:r>
      <w:r w:rsidR="004B2A59">
        <w:rPr>
          <w:rFonts w:ascii="Times New Roman" w:hAnsi="Times New Roman"/>
          <w:sz w:val="28"/>
          <w:szCs w:val="28"/>
        </w:rPr>
        <w:t>49</w:t>
      </w:r>
      <w:r>
        <w:rPr>
          <w:rFonts w:ascii="Times New Roman" w:hAnsi="Times New Roman"/>
          <w:sz w:val="28"/>
          <w:szCs w:val="28"/>
        </w:rPr>
        <w:t xml:space="preserve"> giấy (diện tích </w:t>
      </w:r>
      <w:r w:rsidR="004B2A59">
        <w:rPr>
          <w:rFonts w:ascii="Times New Roman" w:hAnsi="Times New Roman"/>
          <w:sz w:val="28"/>
          <w:szCs w:val="28"/>
        </w:rPr>
        <w:t>8</w:t>
      </w:r>
      <w:proofErr w:type="gramStart"/>
      <w:r w:rsidR="004B2A59">
        <w:rPr>
          <w:rFonts w:ascii="Times New Roman" w:hAnsi="Times New Roman"/>
          <w:sz w:val="28"/>
          <w:szCs w:val="28"/>
        </w:rPr>
        <w:t>,66</w:t>
      </w:r>
      <w:proofErr w:type="gramEnd"/>
      <w:r w:rsidR="004B2A59">
        <w:rPr>
          <w:rFonts w:ascii="Times New Roman" w:hAnsi="Times New Roman"/>
          <w:sz w:val="28"/>
          <w:szCs w:val="28"/>
        </w:rPr>
        <w:t xml:space="preserve"> </w:t>
      </w:r>
      <w:r>
        <w:rPr>
          <w:rFonts w:ascii="Times New Roman" w:hAnsi="Times New Roman"/>
          <w:sz w:val="28"/>
          <w:szCs w:val="28"/>
        </w:rPr>
        <w:t>ha). Nâng tổng số đến nay là 6</w:t>
      </w:r>
      <w:r w:rsidR="004B2A59">
        <w:rPr>
          <w:rFonts w:ascii="Times New Roman" w:hAnsi="Times New Roman"/>
          <w:sz w:val="28"/>
          <w:szCs w:val="28"/>
        </w:rPr>
        <w:t xml:space="preserve">7.514 giấy (diện tích 20.698,64 </w:t>
      </w:r>
      <w:r>
        <w:rPr>
          <w:rFonts w:ascii="Times New Roman" w:hAnsi="Times New Roman"/>
          <w:sz w:val="28"/>
          <w:szCs w:val="28"/>
        </w:rPr>
        <w:t>ha) đạt 99</w:t>
      </w:r>
      <w:proofErr w:type="gramStart"/>
      <w:r>
        <w:rPr>
          <w:rFonts w:ascii="Times New Roman" w:hAnsi="Times New Roman"/>
          <w:sz w:val="28"/>
          <w:szCs w:val="28"/>
        </w:rPr>
        <w:t>,</w:t>
      </w:r>
      <w:r w:rsidR="004B2A59">
        <w:rPr>
          <w:rFonts w:ascii="Times New Roman" w:hAnsi="Times New Roman"/>
          <w:sz w:val="28"/>
          <w:szCs w:val="28"/>
        </w:rPr>
        <w:t>15</w:t>
      </w:r>
      <w:proofErr w:type="gramEnd"/>
      <w:r>
        <w:rPr>
          <w:rFonts w:ascii="Times New Roman" w:hAnsi="Times New Roman"/>
          <w:sz w:val="28"/>
          <w:szCs w:val="28"/>
        </w:rPr>
        <w:t>% diện tích cấp giấy toàn huyện.</w:t>
      </w:r>
    </w:p>
    <w:p w:rsidR="004B2A59" w:rsidRDefault="004B2A59" w:rsidP="00626336">
      <w:pPr>
        <w:spacing w:before="80" w:after="80"/>
        <w:ind w:firstLine="567"/>
        <w:jc w:val="both"/>
        <w:rPr>
          <w:rFonts w:ascii="Times New Roman" w:hAnsi="Times New Roman"/>
          <w:sz w:val="28"/>
          <w:szCs w:val="28"/>
        </w:rPr>
      </w:pPr>
      <w:r>
        <w:rPr>
          <w:rFonts w:ascii="Times New Roman" w:hAnsi="Times New Roman"/>
          <w:sz w:val="28"/>
          <w:szCs w:val="28"/>
        </w:rPr>
        <w:t>- Hướng dẫn 03 doanh nghiệp lập hổ sơ kế hoạch ứng phó sự cố tràn dầu và cấp xác nhận 05 kế hoạch bảo vệ mội trường, 01 kế hoạch ứng phó sự cố tràn dầu.</w:t>
      </w:r>
    </w:p>
    <w:p w:rsidR="00E074FD" w:rsidRDefault="00E074FD" w:rsidP="00626336">
      <w:pPr>
        <w:spacing w:before="80" w:after="80"/>
        <w:ind w:firstLine="567"/>
        <w:jc w:val="both"/>
        <w:rPr>
          <w:rFonts w:ascii="Times New Roman" w:hAnsi="Times New Roman"/>
          <w:sz w:val="28"/>
          <w:szCs w:val="28"/>
        </w:rPr>
      </w:pPr>
      <w:r>
        <w:rPr>
          <w:rFonts w:ascii="Times New Roman" w:hAnsi="Times New Roman"/>
          <w:sz w:val="28"/>
          <w:szCs w:val="28"/>
        </w:rPr>
        <w:lastRenderedPageBreak/>
        <w:t>- Tổ chức ra quân thực hiện các hoạt động cải thiện cảnh quan môi trường được 21 cuộc, có 2.345 người tham gia.</w:t>
      </w:r>
    </w:p>
    <w:p w:rsidR="00E074FD" w:rsidRDefault="00E074FD" w:rsidP="00E074FD">
      <w:pPr>
        <w:spacing w:before="120" w:after="120"/>
        <w:ind w:firstLine="567"/>
        <w:jc w:val="both"/>
        <w:rPr>
          <w:rFonts w:ascii="Times New Roman" w:hAnsi="Times New Roman"/>
          <w:sz w:val="28"/>
          <w:szCs w:val="28"/>
        </w:rPr>
      </w:pPr>
      <w:r>
        <w:rPr>
          <w:rFonts w:ascii="Times New Roman" w:hAnsi="Times New Roman"/>
          <w:sz w:val="28"/>
          <w:szCs w:val="28"/>
        </w:rPr>
        <w:t>-</w:t>
      </w:r>
      <w:r w:rsidRPr="00C45E75">
        <w:rPr>
          <w:rFonts w:ascii="Times New Roman" w:hAnsi="Times New Roman"/>
          <w:sz w:val="28"/>
          <w:szCs w:val="28"/>
        </w:rPr>
        <w:t xml:space="preserve"> Tổ chức tuần tra phòng chống khai thác cát trái phép được </w:t>
      </w:r>
      <w:r>
        <w:rPr>
          <w:rFonts w:ascii="Times New Roman" w:hAnsi="Times New Roman"/>
          <w:sz w:val="28"/>
          <w:szCs w:val="28"/>
        </w:rPr>
        <w:t>7</w:t>
      </w:r>
      <w:r w:rsidRPr="00C45E75">
        <w:rPr>
          <w:rFonts w:ascii="Times New Roman" w:hAnsi="Times New Roman"/>
          <w:sz w:val="28"/>
          <w:szCs w:val="28"/>
        </w:rPr>
        <w:t xml:space="preserve"> cuộc, phát hiện </w:t>
      </w:r>
      <w:r>
        <w:rPr>
          <w:rFonts w:ascii="Times New Roman" w:hAnsi="Times New Roman"/>
          <w:sz w:val="28"/>
          <w:szCs w:val="28"/>
        </w:rPr>
        <w:t>4</w:t>
      </w:r>
      <w:r w:rsidRPr="00C45E75">
        <w:rPr>
          <w:rFonts w:ascii="Times New Roman" w:hAnsi="Times New Roman"/>
          <w:sz w:val="28"/>
          <w:szCs w:val="28"/>
        </w:rPr>
        <w:t xml:space="preserve"> trường hợp vi phạm khai thác cát sông không có giấy phép</w:t>
      </w:r>
      <w:r w:rsidRPr="00B83971">
        <w:rPr>
          <w:rFonts w:ascii="Times New Roman" w:hAnsi="Times New Roman"/>
          <w:sz w:val="28"/>
          <w:szCs w:val="28"/>
        </w:rPr>
        <w:t xml:space="preserve"> khai thác khoáng sản của cơ quan nhà nước có thẩm quyền, ra quyết định xử phạt 0</w:t>
      </w:r>
      <w:r>
        <w:rPr>
          <w:rFonts w:ascii="Times New Roman" w:hAnsi="Times New Roman"/>
          <w:sz w:val="28"/>
          <w:szCs w:val="28"/>
        </w:rPr>
        <w:t>2 trường hợp với số tiền phạt 10</w:t>
      </w:r>
      <w:r w:rsidRPr="00B83971">
        <w:rPr>
          <w:rFonts w:ascii="Times New Roman" w:hAnsi="Times New Roman"/>
          <w:sz w:val="28"/>
          <w:szCs w:val="28"/>
        </w:rPr>
        <w:t xml:space="preserve"> t</w:t>
      </w:r>
      <w:r>
        <w:rPr>
          <w:rFonts w:ascii="Times New Roman" w:hAnsi="Times New Roman"/>
          <w:sz w:val="28"/>
          <w:szCs w:val="28"/>
        </w:rPr>
        <w:t>riệu đồng (còn 2 trường hợp do C</w:t>
      </w:r>
      <w:r w:rsidRPr="00B83971">
        <w:rPr>
          <w:rFonts w:ascii="Times New Roman" w:hAnsi="Times New Roman"/>
          <w:sz w:val="28"/>
          <w:szCs w:val="28"/>
        </w:rPr>
        <w:t>ông an huyện Trà Ôn xử lý).</w:t>
      </w:r>
    </w:p>
    <w:p w:rsidR="00EC6500" w:rsidRDefault="00EC6500" w:rsidP="00E074FD">
      <w:pPr>
        <w:spacing w:before="120" w:after="120"/>
        <w:ind w:firstLine="567"/>
        <w:jc w:val="both"/>
        <w:rPr>
          <w:rFonts w:ascii="Times New Roman" w:hAnsi="Times New Roman"/>
          <w:b/>
          <w:sz w:val="28"/>
          <w:szCs w:val="28"/>
        </w:rPr>
      </w:pPr>
      <w:r>
        <w:rPr>
          <w:rFonts w:ascii="Times New Roman" w:hAnsi="Times New Roman"/>
          <w:b/>
          <w:sz w:val="28"/>
          <w:szCs w:val="28"/>
        </w:rPr>
        <w:t>6. Thanh tra, giải quyết khiếu nại, tố cáo và phòng chống tham nhũng</w:t>
      </w:r>
    </w:p>
    <w:p w:rsidR="00160A3D" w:rsidRDefault="00312DB1" w:rsidP="00E074FD">
      <w:pPr>
        <w:spacing w:before="120" w:after="120"/>
        <w:ind w:firstLine="567"/>
        <w:jc w:val="both"/>
        <w:rPr>
          <w:rFonts w:ascii="Times New Roman" w:hAnsi="Times New Roman"/>
          <w:sz w:val="28"/>
          <w:szCs w:val="28"/>
        </w:rPr>
      </w:pPr>
      <w:r>
        <w:rPr>
          <w:rFonts w:ascii="Times New Roman" w:hAnsi="Times New Roman"/>
          <w:sz w:val="28"/>
          <w:szCs w:val="28"/>
        </w:rPr>
        <w:t xml:space="preserve">- </w:t>
      </w:r>
      <w:r w:rsidR="00A440B1" w:rsidRPr="00A440B1">
        <w:rPr>
          <w:rFonts w:ascii="Times New Roman" w:hAnsi="Times New Roman"/>
          <w:i/>
          <w:sz w:val="28"/>
          <w:szCs w:val="28"/>
        </w:rPr>
        <w:t>Công tác thanh tra</w:t>
      </w:r>
      <w:r w:rsidR="00A440B1">
        <w:rPr>
          <w:rFonts w:ascii="Times New Roman" w:hAnsi="Times New Roman"/>
          <w:sz w:val="28"/>
          <w:szCs w:val="28"/>
        </w:rPr>
        <w:t xml:space="preserve">: </w:t>
      </w:r>
      <w:r w:rsidR="00160A3D">
        <w:rPr>
          <w:rFonts w:ascii="Times New Roman" w:hAnsi="Times New Roman"/>
          <w:sz w:val="28"/>
          <w:szCs w:val="28"/>
        </w:rPr>
        <w:t>Kết thúc đoàn thanh tra toàn diện quá trình hoạt động của UBND xã Hòa Tân và t</w:t>
      </w:r>
      <w:r>
        <w:rPr>
          <w:rFonts w:ascii="Times New Roman" w:hAnsi="Times New Roman"/>
          <w:sz w:val="28"/>
          <w:szCs w:val="28"/>
        </w:rPr>
        <w:t xml:space="preserve">riển khai kế hoạch thanh tra </w:t>
      </w:r>
      <w:r w:rsidR="00160A3D">
        <w:rPr>
          <w:rFonts w:ascii="Times New Roman" w:hAnsi="Times New Roman"/>
          <w:sz w:val="28"/>
          <w:szCs w:val="28"/>
        </w:rPr>
        <w:t>toàn diện quá trình hoạt động trường mẫu giáo Tam Ngãi.</w:t>
      </w:r>
    </w:p>
    <w:p w:rsidR="00A440B1" w:rsidRDefault="00A440B1" w:rsidP="00E074FD">
      <w:pPr>
        <w:spacing w:before="120" w:after="120"/>
        <w:ind w:firstLine="567"/>
        <w:jc w:val="both"/>
        <w:rPr>
          <w:rFonts w:ascii="Times New Roman" w:hAnsi="Times New Roman"/>
          <w:sz w:val="28"/>
          <w:szCs w:val="28"/>
        </w:rPr>
      </w:pPr>
      <w:r>
        <w:rPr>
          <w:rFonts w:ascii="Times New Roman" w:hAnsi="Times New Roman"/>
          <w:sz w:val="28"/>
          <w:szCs w:val="28"/>
        </w:rPr>
        <w:t xml:space="preserve">- </w:t>
      </w:r>
      <w:r w:rsidRPr="00A440B1">
        <w:rPr>
          <w:rFonts w:ascii="Times New Roman" w:hAnsi="Times New Roman"/>
          <w:i/>
          <w:sz w:val="28"/>
          <w:szCs w:val="28"/>
        </w:rPr>
        <w:t>Công tác giải quyết khiếu nại, tố cáo</w:t>
      </w:r>
      <w:r>
        <w:rPr>
          <w:rFonts w:ascii="Times New Roman" w:hAnsi="Times New Roman"/>
          <w:sz w:val="28"/>
          <w:szCs w:val="28"/>
        </w:rPr>
        <w:t xml:space="preserve">: Trong tháng tiếp nhận </w:t>
      </w:r>
      <w:r w:rsidR="00AA5EBE">
        <w:rPr>
          <w:rFonts w:ascii="Times New Roman" w:hAnsi="Times New Roman"/>
          <w:sz w:val="28"/>
          <w:szCs w:val="28"/>
        </w:rPr>
        <w:t>03</w:t>
      </w:r>
      <w:r>
        <w:rPr>
          <w:rFonts w:ascii="Times New Roman" w:hAnsi="Times New Roman"/>
          <w:sz w:val="28"/>
          <w:szCs w:val="28"/>
        </w:rPr>
        <w:t xml:space="preserve"> đơn yêu cầu của công dân</w:t>
      </w:r>
      <w:r w:rsidR="00AA5EBE">
        <w:rPr>
          <w:rFonts w:ascii="Times New Roman" w:hAnsi="Times New Roman"/>
          <w:sz w:val="28"/>
          <w:szCs w:val="28"/>
        </w:rPr>
        <w:t xml:space="preserve"> (Tồn tháng trước 03 đơn, nâng tổng số trong tháng có 6 đơn yêu cầu cần giải quyết)</w:t>
      </w:r>
      <w:r>
        <w:rPr>
          <w:rFonts w:ascii="Times New Roman" w:hAnsi="Times New Roman"/>
          <w:sz w:val="28"/>
          <w:szCs w:val="28"/>
        </w:rPr>
        <w:t>. Trong đó thuộc thẩm quyền giải quyết cấp huyện 0</w:t>
      </w:r>
      <w:r w:rsidR="00AA5EBE">
        <w:rPr>
          <w:rFonts w:ascii="Times New Roman" w:hAnsi="Times New Roman"/>
          <w:sz w:val="28"/>
          <w:szCs w:val="28"/>
        </w:rPr>
        <w:t>5</w:t>
      </w:r>
      <w:r>
        <w:rPr>
          <w:rFonts w:ascii="Times New Roman" w:hAnsi="Times New Roman"/>
          <w:sz w:val="28"/>
          <w:szCs w:val="28"/>
        </w:rPr>
        <w:t xml:space="preserve"> đơn, cấp xã 0</w:t>
      </w:r>
      <w:r w:rsidR="00AA5EBE">
        <w:rPr>
          <w:rFonts w:ascii="Times New Roman" w:hAnsi="Times New Roman"/>
          <w:sz w:val="28"/>
          <w:szCs w:val="28"/>
        </w:rPr>
        <w:t>1</w:t>
      </w:r>
      <w:r>
        <w:rPr>
          <w:rFonts w:ascii="Times New Roman" w:hAnsi="Times New Roman"/>
          <w:sz w:val="28"/>
          <w:szCs w:val="28"/>
        </w:rPr>
        <w:t xml:space="preserve"> đơn. Kết quả đã giải quyết </w:t>
      </w:r>
      <w:r w:rsidR="0078747D">
        <w:rPr>
          <w:rFonts w:ascii="Times New Roman" w:hAnsi="Times New Roman"/>
          <w:sz w:val="28"/>
          <w:szCs w:val="28"/>
        </w:rPr>
        <w:t>4/6</w:t>
      </w:r>
      <w:r>
        <w:rPr>
          <w:rFonts w:ascii="Times New Roman" w:hAnsi="Times New Roman"/>
          <w:sz w:val="28"/>
          <w:szCs w:val="28"/>
        </w:rPr>
        <w:t xml:space="preserve"> đơn </w:t>
      </w:r>
      <w:r w:rsidR="0078747D">
        <w:rPr>
          <w:rFonts w:ascii="Times New Roman" w:hAnsi="Times New Roman"/>
          <w:sz w:val="28"/>
          <w:szCs w:val="28"/>
        </w:rPr>
        <w:t>(</w:t>
      </w:r>
      <w:r>
        <w:rPr>
          <w:rFonts w:ascii="Times New Roman" w:hAnsi="Times New Roman"/>
          <w:sz w:val="28"/>
          <w:szCs w:val="28"/>
        </w:rPr>
        <w:t xml:space="preserve">tồn </w:t>
      </w:r>
      <w:r w:rsidR="0078747D">
        <w:rPr>
          <w:rFonts w:ascii="Times New Roman" w:hAnsi="Times New Roman"/>
          <w:sz w:val="28"/>
          <w:szCs w:val="28"/>
        </w:rPr>
        <w:t>2 đơn</w:t>
      </w:r>
      <w:r w:rsidR="002673F9">
        <w:rPr>
          <w:rFonts w:ascii="Times New Roman" w:hAnsi="Times New Roman"/>
          <w:sz w:val="28"/>
          <w:szCs w:val="28"/>
        </w:rPr>
        <w:t xml:space="preserve"> trong hạn</w:t>
      </w:r>
      <w:r w:rsidR="0078747D">
        <w:rPr>
          <w:rFonts w:ascii="Times New Roman" w:hAnsi="Times New Roman"/>
          <w:sz w:val="28"/>
          <w:szCs w:val="28"/>
        </w:rPr>
        <w:t>)</w:t>
      </w:r>
      <w:r>
        <w:rPr>
          <w:rFonts w:ascii="Times New Roman" w:hAnsi="Times New Roman"/>
          <w:sz w:val="28"/>
          <w:szCs w:val="28"/>
        </w:rPr>
        <w:t>.</w:t>
      </w:r>
    </w:p>
    <w:p w:rsidR="00A440B1" w:rsidRPr="00201FDC" w:rsidRDefault="00A440B1" w:rsidP="00E074FD">
      <w:pPr>
        <w:spacing w:before="120" w:after="120"/>
        <w:ind w:firstLine="567"/>
        <w:jc w:val="both"/>
        <w:rPr>
          <w:rFonts w:ascii="Times New Roman" w:hAnsi="Times New Roman"/>
          <w:sz w:val="28"/>
          <w:szCs w:val="28"/>
        </w:rPr>
      </w:pPr>
      <w:r w:rsidRPr="00F2703F">
        <w:rPr>
          <w:rFonts w:ascii="Times New Roman" w:hAnsi="Times New Roman"/>
          <w:i/>
          <w:sz w:val="28"/>
          <w:szCs w:val="28"/>
        </w:rPr>
        <w:t>-</w:t>
      </w:r>
      <w:r w:rsidR="00F2703F" w:rsidRPr="00F2703F">
        <w:rPr>
          <w:rFonts w:ascii="Times New Roman" w:hAnsi="Times New Roman"/>
          <w:i/>
          <w:sz w:val="28"/>
          <w:szCs w:val="28"/>
        </w:rPr>
        <w:t xml:space="preserve"> </w:t>
      </w:r>
      <w:r w:rsidRPr="00F2703F">
        <w:rPr>
          <w:rFonts w:ascii="Times New Roman" w:hAnsi="Times New Roman"/>
          <w:i/>
          <w:sz w:val="28"/>
          <w:szCs w:val="28"/>
        </w:rPr>
        <w:t>Công tác phòng chống tham nhũng</w:t>
      </w:r>
      <w:r>
        <w:rPr>
          <w:rFonts w:ascii="Times New Roman" w:hAnsi="Times New Roman"/>
          <w:sz w:val="28"/>
          <w:szCs w:val="28"/>
        </w:rPr>
        <w:t>: Triển khai kế hoạch phòng chống tham nhũng năm 201</w:t>
      </w:r>
      <w:r w:rsidR="002673F9">
        <w:rPr>
          <w:rFonts w:ascii="Times New Roman" w:hAnsi="Times New Roman"/>
          <w:sz w:val="28"/>
          <w:szCs w:val="28"/>
        </w:rPr>
        <w:t>9</w:t>
      </w:r>
      <w:r w:rsidR="00096A11">
        <w:rPr>
          <w:rFonts w:ascii="Times New Roman" w:hAnsi="Times New Roman"/>
          <w:sz w:val="28"/>
          <w:szCs w:val="28"/>
        </w:rPr>
        <w:t xml:space="preserve">. Thực hiện tốt công tác công khai, minh bạch tài sản trong cán bộ công chức, viên chức thuộc diện phải kê khai, kết quả có </w:t>
      </w:r>
      <w:r w:rsidR="002673F9">
        <w:rPr>
          <w:rFonts w:ascii="Times New Roman" w:hAnsi="Times New Roman"/>
          <w:sz w:val="28"/>
          <w:szCs w:val="28"/>
        </w:rPr>
        <w:t>55</w:t>
      </w:r>
      <w:r w:rsidR="00B04491">
        <w:rPr>
          <w:rFonts w:ascii="Times New Roman" w:hAnsi="Times New Roman"/>
          <w:sz w:val="28"/>
          <w:szCs w:val="28"/>
        </w:rPr>
        <w:t>/</w:t>
      </w:r>
      <w:r w:rsidR="002673F9">
        <w:rPr>
          <w:rFonts w:ascii="Times New Roman" w:hAnsi="Times New Roman"/>
          <w:sz w:val="28"/>
          <w:szCs w:val="28"/>
        </w:rPr>
        <w:t>85</w:t>
      </w:r>
      <w:r w:rsidR="00013118">
        <w:rPr>
          <w:rFonts w:ascii="Times New Roman" w:hAnsi="Times New Roman"/>
          <w:sz w:val="28"/>
          <w:szCs w:val="28"/>
        </w:rPr>
        <w:t xml:space="preserve"> đơn vị đã hoàn thà</w:t>
      </w:r>
      <w:r w:rsidR="00B04491">
        <w:rPr>
          <w:rFonts w:ascii="Times New Roman" w:hAnsi="Times New Roman"/>
          <w:sz w:val="28"/>
          <w:szCs w:val="28"/>
        </w:rPr>
        <w:t>nh việc kê khai theo quy định.</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7. Công tác nội vụ</w:t>
      </w:r>
    </w:p>
    <w:p w:rsidR="00201FDC" w:rsidRPr="0038717D" w:rsidRDefault="0038717D" w:rsidP="00626336">
      <w:pPr>
        <w:spacing w:before="80" w:after="80"/>
        <w:ind w:firstLine="567"/>
        <w:jc w:val="both"/>
        <w:rPr>
          <w:rFonts w:ascii="Times New Roman" w:hAnsi="Times New Roman"/>
          <w:i/>
          <w:sz w:val="28"/>
          <w:szCs w:val="28"/>
        </w:rPr>
      </w:pPr>
      <w:r w:rsidRPr="0038717D">
        <w:rPr>
          <w:rFonts w:ascii="Times New Roman" w:hAnsi="Times New Roman"/>
          <w:i/>
          <w:sz w:val="28"/>
          <w:szCs w:val="28"/>
        </w:rPr>
        <w:t xml:space="preserve">* Công tác quản lý cán bộ, công chức, </w:t>
      </w:r>
      <w:proofErr w:type="gramStart"/>
      <w:r w:rsidRPr="0038717D">
        <w:rPr>
          <w:rFonts w:ascii="Times New Roman" w:hAnsi="Times New Roman"/>
          <w:i/>
          <w:sz w:val="28"/>
          <w:szCs w:val="28"/>
        </w:rPr>
        <w:t>viên</w:t>
      </w:r>
      <w:proofErr w:type="gramEnd"/>
      <w:r w:rsidRPr="0038717D">
        <w:rPr>
          <w:rFonts w:ascii="Times New Roman" w:hAnsi="Times New Roman"/>
          <w:i/>
          <w:sz w:val="28"/>
          <w:szCs w:val="28"/>
        </w:rPr>
        <w:t xml:space="preserve"> chức:</w:t>
      </w:r>
    </w:p>
    <w:p w:rsidR="00AC0F81" w:rsidRDefault="00485733"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 Thực hiện điều động, bổ nhiệm </w:t>
      </w:r>
      <w:r w:rsidR="00013118">
        <w:rPr>
          <w:rFonts w:ascii="Times New Roman" w:hAnsi="Times New Roman"/>
          <w:sz w:val="28"/>
          <w:szCs w:val="28"/>
        </w:rPr>
        <w:t xml:space="preserve">1 </w:t>
      </w:r>
      <w:r w:rsidR="00E723E6">
        <w:rPr>
          <w:rFonts w:ascii="Times New Roman" w:hAnsi="Times New Roman"/>
          <w:sz w:val="28"/>
          <w:szCs w:val="28"/>
        </w:rPr>
        <w:t>viên chức</w:t>
      </w:r>
      <w:r>
        <w:rPr>
          <w:rFonts w:ascii="Times New Roman" w:hAnsi="Times New Roman"/>
          <w:sz w:val="28"/>
          <w:szCs w:val="28"/>
        </w:rPr>
        <w:t xml:space="preserve">, quyết định </w:t>
      </w:r>
      <w:r w:rsidR="00E723E6">
        <w:rPr>
          <w:rFonts w:ascii="Times New Roman" w:hAnsi="Times New Roman"/>
          <w:sz w:val="28"/>
          <w:szCs w:val="28"/>
        </w:rPr>
        <w:t xml:space="preserve">giải quyết chính sách </w:t>
      </w:r>
      <w:r>
        <w:rPr>
          <w:rFonts w:ascii="Times New Roman" w:hAnsi="Times New Roman"/>
          <w:sz w:val="28"/>
          <w:szCs w:val="28"/>
        </w:rPr>
        <w:t xml:space="preserve">theo Nghị định 108/2016/NĐ-CP </w:t>
      </w:r>
      <w:r w:rsidR="00E723E6">
        <w:rPr>
          <w:rFonts w:ascii="Times New Roman" w:hAnsi="Times New Roman"/>
          <w:sz w:val="28"/>
          <w:szCs w:val="28"/>
        </w:rPr>
        <w:t xml:space="preserve">cho </w:t>
      </w:r>
      <w:r>
        <w:rPr>
          <w:rFonts w:ascii="Times New Roman" w:hAnsi="Times New Roman"/>
          <w:sz w:val="28"/>
          <w:szCs w:val="28"/>
        </w:rPr>
        <w:t>0</w:t>
      </w:r>
      <w:r w:rsidR="00E723E6">
        <w:rPr>
          <w:rFonts w:ascii="Times New Roman" w:hAnsi="Times New Roman"/>
          <w:sz w:val="28"/>
          <w:szCs w:val="28"/>
        </w:rPr>
        <w:t>6</w:t>
      </w:r>
      <w:r>
        <w:rPr>
          <w:rFonts w:ascii="Times New Roman" w:hAnsi="Times New Roman"/>
          <w:sz w:val="28"/>
          <w:szCs w:val="28"/>
        </w:rPr>
        <w:t xml:space="preserve"> </w:t>
      </w:r>
      <w:r w:rsidR="004A369C">
        <w:rPr>
          <w:rFonts w:ascii="Times New Roman" w:hAnsi="Times New Roman"/>
          <w:sz w:val="28"/>
          <w:szCs w:val="28"/>
        </w:rPr>
        <w:t>cán bộ, công chức</w:t>
      </w:r>
      <w:r>
        <w:rPr>
          <w:rFonts w:ascii="Times New Roman" w:hAnsi="Times New Roman"/>
          <w:sz w:val="28"/>
          <w:szCs w:val="28"/>
        </w:rPr>
        <w:t xml:space="preserve">, </w:t>
      </w:r>
      <w:r w:rsidR="004A369C">
        <w:rPr>
          <w:rFonts w:ascii="Times New Roman" w:hAnsi="Times New Roman"/>
          <w:sz w:val="28"/>
          <w:szCs w:val="28"/>
        </w:rPr>
        <w:t>đồng thời có văn bản giao Thủ trưởng các đơn vị sự nghiệp công lập quyết định cho 21 viên chức nghỉ hưu trước tuổi theo Nghị định 108/2016/NĐ-CP</w:t>
      </w:r>
      <w:r w:rsidR="00543FC7">
        <w:rPr>
          <w:rFonts w:ascii="Times New Roman" w:hAnsi="Times New Roman"/>
          <w:sz w:val="28"/>
          <w:szCs w:val="28"/>
        </w:rPr>
        <w:t>.</w:t>
      </w:r>
      <w:r w:rsidR="00657277">
        <w:rPr>
          <w:rFonts w:ascii="Times New Roman" w:hAnsi="Times New Roman"/>
          <w:sz w:val="28"/>
          <w:szCs w:val="28"/>
        </w:rPr>
        <w:t xml:space="preserve"> Quyết định phê chuẩn kết quả bầu cử </w:t>
      </w:r>
      <w:r w:rsidR="00543FC7">
        <w:rPr>
          <w:rFonts w:ascii="Times New Roman" w:hAnsi="Times New Roman"/>
          <w:sz w:val="28"/>
          <w:szCs w:val="28"/>
        </w:rPr>
        <w:t>chức vụ Phó Chủ tịch UBND xã Ninh Thới.</w:t>
      </w:r>
    </w:p>
    <w:p w:rsidR="00581C95" w:rsidRPr="00A1457A" w:rsidRDefault="00A1457A" w:rsidP="00626336">
      <w:pPr>
        <w:spacing w:before="80" w:after="80"/>
        <w:ind w:firstLine="567"/>
        <w:jc w:val="both"/>
        <w:rPr>
          <w:rFonts w:ascii="Times New Roman" w:hAnsi="Times New Roman"/>
          <w:sz w:val="28"/>
          <w:szCs w:val="28"/>
        </w:rPr>
      </w:pPr>
      <w:r>
        <w:rPr>
          <w:rFonts w:ascii="Times New Roman" w:hAnsi="Times New Roman"/>
          <w:sz w:val="28"/>
          <w:szCs w:val="28"/>
        </w:rPr>
        <w:t>- Tổ chức đánh giá, phân loại Cán bộ, công chức, viên chức năm 2018.</w:t>
      </w:r>
    </w:p>
    <w:p w:rsidR="0038717D" w:rsidRDefault="0038717D" w:rsidP="00626336">
      <w:pPr>
        <w:spacing w:before="80" w:after="80"/>
        <w:ind w:firstLine="567"/>
        <w:jc w:val="both"/>
        <w:rPr>
          <w:rFonts w:ascii="Times New Roman" w:hAnsi="Times New Roman"/>
          <w:sz w:val="28"/>
          <w:szCs w:val="28"/>
        </w:rPr>
      </w:pPr>
      <w:r w:rsidRPr="0038717D">
        <w:rPr>
          <w:rFonts w:ascii="Times New Roman" w:hAnsi="Times New Roman"/>
          <w:i/>
          <w:sz w:val="28"/>
          <w:szCs w:val="28"/>
        </w:rPr>
        <w:t>* Công tác thi đua khen thưởng:</w:t>
      </w:r>
      <w:r w:rsidR="0020732B">
        <w:rPr>
          <w:rFonts w:ascii="Times New Roman" w:hAnsi="Times New Roman"/>
          <w:i/>
          <w:sz w:val="28"/>
          <w:szCs w:val="28"/>
        </w:rPr>
        <w:t xml:space="preserve"> </w:t>
      </w:r>
      <w:r w:rsidR="00C71E1E">
        <w:rPr>
          <w:rFonts w:ascii="Times New Roman" w:hAnsi="Times New Roman"/>
          <w:sz w:val="28"/>
          <w:szCs w:val="28"/>
        </w:rPr>
        <w:t xml:space="preserve">Quyết định khen thưởng đột xuất </w:t>
      </w:r>
      <w:r w:rsidR="00325373">
        <w:rPr>
          <w:rFonts w:ascii="Times New Roman" w:hAnsi="Times New Roman"/>
          <w:sz w:val="28"/>
          <w:szCs w:val="28"/>
        </w:rPr>
        <w:t>8</w:t>
      </w:r>
      <w:r w:rsidR="00C71E1E">
        <w:rPr>
          <w:rFonts w:ascii="Times New Roman" w:hAnsi="Times New Roman"/>
          <w:sz w:val="28"/>
          <w:szCs w:val="28"/>
        </w:rPr>
        <w:t xml:space="preserve"> tập thể và </w:t>
      </w:r>
      <w:r w:rsidR="00325373">
        <w:rPr>
          <w:rFonts w:ascii="Times New Roman" w:hAnsi="Times New Roman"/>
          <w:sz w:val="28"/>
          <w:szCs w:val="28"/>
        </w:rPr>
        <w:t>28</w:t>
      </w:r>
      <w:r w:rsidR="00C71E1E">
        <w:rPr>
          <w:rFonts w:ascii="Times New Roman" w:hAnsi="Times New Roman"/>
          <w:sz w:val="28"/>
          <w:szCs w:val="28"/>
        </w:rPr>
        <w:t xml:space="preserve"> cá nhân có thành tích xuất sắc trong các phong trào.</w:t>
      </w:r>
      <w:r w:rsidR="00325373">
        <w:rPr>
          <w:rFonts w:ascii="Times New Roman" w:hAnsi="Times New Roman"/>
          <w:sz w:val="28"/>
          <w:szCs w:val="28"/>
          <w:vertAlign w:val="superscript"/>
        </w:rPr>
        <w:t xml:space="preserve"> </w:t>
      </w:r>
      <w:r w:rsidR="00C71E1E">
        <w:rPr>
          <w:rFonts w:ascii="Times New Roman" w:hAnsi="Times New Roman"/>
          <w:sz w:val="28"/>
          <w:szCs w:val="28"/>
        </w:rPr>
        <w:t xml:space="preserve"> </w:t>
      </w:r>
      <w:proofErr w:type="gramStart"/>
      <w:r w:rsidR="00325373">
        <w:rPr>
          <w:rFonts w:ascii="Times New Roman" w:hAnsi="Times New Roman"/>
          <w:sz w:val="28"/>
          <w:szCs w:val="28"/>
        </w:rPr>
        <w:t>Hướng dẫn xét khen thưởng thành tích hoàn thành nhiệm vụ kinh tế - xã hội năm 2018.</w:t>
      </w:r>
      <w:proofErr w:type="gramEnd"/>
    </w:p>
    <w:p w:rsidR="00325373" w:rsidRDefault="00325373" w:rsidP="00325373">
      <w:pPr>
        <w:spacing w:before="80" w:after="80"/>
        <w:ind w:firstLine="567"/>
        <w:jc w:val="both"/>
        <w:rPr>
          <w:rFonts w:ascii="Times New Roman" w:hAnsi="Times New Roman"/>
          <w:sz w:val="28"/>
          <w:szCs w:val="28"/>
        </w:rPr>
      </w:pPr>
      <w:r w:rsidRPr="0038717D">
        <w:rPr>
          <w:rFonts w:ascii="Times New Roman" w:hAnsi="Times New Roman"/>
          <w:i/>
          <w:sz w:val="28"/>
          <w:szCs w:val="28"/>
        </w:rPr>
        <w:t>* Công tác</w:t>
      </w:r>
      <w:r>
        <w:rPr>
          <w:rFonts w:ascii="Times New Roman" w:hAnsi="Times New Roman"/>
          <w:i/>
          <w:sz w:val="28"/>
          <w:szCs w:val="28"/>
        </w:rPr>
        <w:t xml:space="preserve"> chính sách tiền lương: </w:t>
      </w:r>
      <w:r>
        <w:rPr>
          <w:rFonts w:ascii="Times New Roman" w:hAnsi="Times New Roman"/>
          <w:sz w:val="28"/>
          <w:szCs w:val="28"/>
        </w:rPr>
        <w:t>Quyết định nâng lương trước hạn 01 công chức ngành huyện, đồng thời ra văn bản giao thủ trưởng các đơn vị sự nghiệp công lập quyết định nâng bậc lương thường xuyên cho 121 viên chức trong ngành.</w:t>
      </w:r>
    </w:p>
    <w:p w:rsidR="00325373" w:rsidRDefault="00325373" w:rsidP="00325373">
      <w:pPr>
        <w:spacing w:before="80" w:after="80"/>
        <w:ind w:firstLine="567"/>
        <w:jc w:val="both"/>
        <w:rPr>
          <w:rFonts w:ascii="Times New Roman" w:hAnsi="Times New Roman"/>
          <w:sz w:val="28"/>
          <w:szCs w:val="28"/>
        </w:rPr>
      </w:pPr>
      <w:r w:rsidRPr="0038717D">
        <w:rPr>
          <w:rFonts w:ascii="Times New Roman" w:hAnsi="Times New Roman"/>
          <w:i/>
          <w:sz w:val="28"/>
          <w:szCs w:val="28"/>
        </w:rPr>
        <w:t>* Công tác</w:t>
      </w:r>
      <w:r w:rsidR="00111287">
        <w:rPr>
          <w:rFonts w:ascii="Times New Roman" w:hAnsi="Times New Roman"/>
          <w:i/>
          <w:sz w:val="28"/>
          <w:szCs w:val="28"/>
        </w:rPr>
        <w:t xml:space="preserve"> cải cách hành chính: </w:t>
      </w:r>
      <w:r w:rsidR="00111287">
        <w:rPr>
          <w:rFonts w:ascii="Times New Roman" w:hAnsi="Times New Roman"/>
          <w:sz w:val="28"/>
          <w:szCs w:val="28"/>
        </w:rPr>
        <w:t>Báo cáo tự đánh giá, xếp hạ</w:t>
      </w:r>
      <w:r w:rsidR="00FC58F7">
        <w:rPr>
          <w:rFonts w:ascii="Times New Roman" w:hAnsi="Times New Roman"/>
          <w:sz w:val="28"/>
          <w:szCs w:val="28"/>
        </w:rPr>
        <w:t>ng cải cách hành chính năm 2018 và kết quả thực hiện việc xây dựng chính quyền các cấp “</w:t>
      </w:r>
      <w:r w:rsidR="00FC58F7" w:rsidRPr="00FC58F7">
        <w:rPr>
          <w:rFonts w:ascii="Times New Roman" w:hAnsi="Times New Roman"/>
          <w:i/>
          <w:sz w:val="28"/>
          <w:szCs w:val="28"/>
        </w:rPr>
        <w:t>kỷ cương, liêm chính, hành động, sáng tạo, hiệu quả</w:t>
      </w:r>
      <w:r w:rsidR="00FC58F7">
        <w:rPr>
          <w:rFonts w:ascii="Times New Roman" w:hAnsi="Times New Roman"/>
          <w:sz w:val="28"/>
          <w:szCs w:val="28"/>
        </w:rPr>
        <w:t>” phục vụ nhân dân và doanh nghiệp.</w:t>
      </w:r>
    </w:p>
    <w:p w:rsidR="00FC58F7" w:rsidRPr="00111287" w:rsidRDefault="000A3C02" w:rsidP="00325373">
      <w:pPr>
        <w:spacing w:before="80" w:after="80"/>
        <w:ind w:firstLine="567"/>
        <w:jc w:val="both"/>
        <w:rPr>
          <w:rFonts w:ascii="Times New Roman" w:hAnsi="Times New Roman"/>
          <w:sz w:val="28"/>
          <w:szCs w:val="28"/>
        </w:rPr>
      </w:pPr>
      <w:r>
        <w:rPr>
          <w:rFonts w:ascii="Times New Roman" w:hAnsi="Times New Roman"/>
          <w:sz w:val="28"/>
          <w:szCs w:val="28"/>
        </w:rPr>
        <w:t xml:space="preserve">Xây dựng kế hoạch tổ chức hội thi </w:t>
      </w:r>
      <w:proofErr w:type="gramStart"/>
      <w:r>
        <w:rPr>
          <w:rFonts w:ascii="Times New Roman" w:hAnsi="Times New Roman"/>
          <w:sz w:val="28"/>
          <w:szCs w:val="28"/>
        </w:rPr>
        <w:t>chung</w:t>
      </w:r>
      <w:proofErr w:type="gramEnd"/>
      <w:r>
        <w:rPr>
          <w:rFonts w:ascii="Times New Roman" w:hAnsi="Times New Roman"/>
          <w:sz w:val="28"/>
          <w:szCs w:val="28"/>
        </w:rPr>
        <w:t xml:space="preserve"> tay cải cách hành chính năm 2019.</w:t>
      </w:r>
    </w:p>
    <w:p w:rsidR="00EC6500"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 xml:space="preserve">8. Về Quốc phòng, </w:t>
      </w:r>
      <w:proofErr w:type="gramStart"/>
      <w:r>
        <w:rPr>
          <w:rFonts w:ascii="Times New Roman" w:hAnsi="Times New Roman"/>
          <w:b/>
          <w:sz w:val="28"/>
          <w:szCs w:val="28"/>
        </w:rPr>
        <w:t>an</w:t>
      </w:r>
      <w:proofErr w:type="gramEnd"/>
      <w:r>
        <w:rPr>
          <w:rFonts w:ascii="Times New Roman" w:hAnsi="Times New Roman"/>
          <w:b/>
          <w:sz w:val="28"/>
          <w:szCs w:val="28"/>
        </w:rPr>
        <w:t xml:space="preserve"> ninh</w:t>
      </w:r>
    </w:p>
    <w:p w:rsidR="00FF1BF4" w:rsidRDefault="000D567F" w:rsidP="008E6EBB">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0A3C02">
        <w:rPr>
          <w:rFonts w:ascii="Times New Roman" w:hAnsi="Times New Roman"/>
          <w:sz w:val="28"/>
          <w:szCs w:val="28"/>
        </w:rPr>
        <w:t>Triển khai kế hoạch</w:t>
      </w:r>
      <w:r w:rsidR="00FF1BF4">
        <w:rPr>
          <w:rFonts w:ascii="Times New Roman" w:hAnsi="Times New Roman"/>
          <w:sz w:val="28"/>
          <w:szCs w:val="28"/>
        </w:rPr>
        <w:t xml:space="preserve"> trực sẳn sàng chiến đấu, giữ vững ổn định chính trị, trật tự </w:t>
      </w:r>
      <w:proofErr w:type="gramStart"/>
      <w:r w:rsidR="00FF1BF4">
        <w:rPr>
          <w:rFonts w:ascii="Times New Roman" w:hAnsi="Times New Roman"/>
          <w:sz w:val="28"/>
          <w:szCs w:val="28"/>
        </w:rPr>
        <w:t>an</w:t>
      </w:r>
      <w:proofErr w:type="gramEnd"/>
      <w:r w:rsidR="00FF1BF4">
        <w:rPr>
          <w:rFonts w:ascii="Times New Roman" w:hAnsi="Times New Roman"/>
          <w:sz w:val="28"/>
          <w:szCs w:val="28"/>
        </w:rPr>
        <w:t xml:space="preserve"> toàn xã hội, bảo vệ địa bàn, đơn vị nhân dịp Tết Dương lịch. Triển khai thực </w:t>
      </w:r>
      <w:r w:rsidR="00FF1BF4">
        <w:rPr>
          <w:rFonts w:ascii="Times New Roman" w:hAnsi="Times New Roman"/>
          <w:sz w:val="28"/>
          <w:szCs w:val="28"/>
        </w:rPr>
        <w:lastRenderedPageBreak/>
        <w:t xml:space="preserve">hiện kế hoạch quốc phòng, </w:t>
      </w:r>
      <w:proofErr w:type="gramStart"/>
      <w:r w:rsidR="00FF1BF4">
        <w:rPr>
          <w:rFonts w:ascii="Times New Roman" w:hAnsi="Times New Roman"/>
          <w:sz w:val="28"/>
          <w:szCs w:val="28"/>
        </w:rPr>
        <w:t>an</w:t>
      </w:r>
      <w:proofErr w:type="gramEnd"/>
      <w:r w:rsidR="00FF1BF4">
        <w:rPr>
          <w:rFonts w:ascii="Times New Roman" w:hAnsi="Times New Roman"/>
          <w:sz w:val="28"/>
          <w:szCs w:val="28"/>
        </w:rPr>
        <w:t xml:space="preserve"> ninh năm 201</w:t>
      </w:r>
      <w:r w:rsidR="008E6EBB">
        <w:rPr>
          <w:rFonts w:ascii="Times New Roman" w:hAnsi="Times New Roman"/>
          <w:sz w:val="28"/>
          <w:szCs w:val="28"/>
        </w:rPr>
        <w:t>9</w:t>
      </w:r>
      <w:r w:rsidR="00FF1BF4">
        <w:rPr>
          <w:rFonts w:ascii="Times New Roman" w:hAnsi="Times New Roman"/>
          <w:sz w:val="28"/>
          <w:szCs w:val="28"/>
        </w:rPr>
        <w:t>.</w:t>
      </w:r>
      <w:r w:rsidR="0051583C">
        <w:rPr>
          <w:rFonts w:ascii="Times New Roman" w:hAnsi="Times New Roman"/>
          <w:sz w:val="28"/>
          <w:szCs w:val="28"/>
        </w:rPr>
        <w:t xml:space="preserve"> Tổ chức kiểm tra các xã, thị trấn thực hiện công tác tuyển chọn và gọi công dân nhập </w:t>
      </w:r>
      <w:proofErr w:type="gramStart"/>
      <w:r w:rsidR="0051583C">
        <w:rPr>
          <w:rFonts w:ascii="Times New Roman" w:hAnsi="Times New Roman"/>
          <w:sz w:val="28"/>
          <w:szCs w:val="28"/>
        </w:rPr>
        <w:t>ngũ</w:t>
      </w:r>
      <w:proofErr w:type="gramEnd"/>
      <w:r w:rsidR="0051583C">
        <w:rPr>
          <w:rFonts w:ascii="Times New Roman" w:hAnsi="Times New Roman"/>
          <w:sz w:val="28"/>
          <w:szCs w:val="28"/>
        </w:rPr>
        <w:t xml:space="preserve"> năm 2019.</w:t>
      </w:r>
    </w:p>
    <w:p w:rsidR="00201FDC" w:rsidRDefault="00626A66"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00AD452C" w:rsidRPr="000D567F">
        <w:rPr>
          <w:rFonts w:ascii="Times New Roman" w:hAnsi="Times New Roman"/>
          <w:i/>
          <w:sz w:val="28"/>
          <w:szCs w:val="28"/>
        </w:rPr>
        <w:t>Tình hình xuất nhập cảnh</w:t>
      </w:r>
      <w:r w:rsidR="00AD452C">
        <w:rPr>
          <w:rFonts w:ascii="Times New Roman" w:hAnsi="Times New Roman"/>
          <w:sz w:val="28"/>
          <w:szCs w:val="28"/>
        </w:rPr>
        <w:t xml:space="preserve">: Trong tháng nhập cảnh </w:t>
      </w:r>
      <w:r w:rsidR="0051583C">
        <w:rPr>
          <w:rFonts w:ascii="Times New Roman" w:hAnsi="Times New Roman"/>
          <w:sz w:val="28"/>
          <w:szCs w:val="28"/>
        </w:rPr>
        <w:t>46</w:t>
      </w:r>
      <w:r w:rsidR="00AD452C">
        <w:rPr>
          <w:rFonts w:ascii="Times New Roman" w:hAnsi="Times New Roman"/>
          <w:sz w:val="28"/>
          <w:szCs w:val="28"/>
        </w:rPr>
        <w:t xml:space="preserve"> trường hợp (</w:t>
      </w:r>
      <w:r w:rsidR="0051583C">
        <w:rPr>
          <w:rFonts w:ascii="Times New Roman" w:hAnsi="Times New Roman"/>
          <w:sz w:val="28"/>
          <w:szCs w:val="28"/>
        </w:rPr>
        <w:t xml:space="preserve">tu sỹ </w:t>
      </w:r>
      <w:r w:rsidR="00AD452C">
        <w:rPr>
          <w:rFonts w:ascii="Times New Roman" w:hAnsi="Times New Roman"/>
          <w:sz w:val="28"/>
          <w:szCs w:val="28"/>
        </w:rPr>
        <w:t>1</w:t>
      </w:r>
      <w:r w:rsidR="0051583C">
        <w:rPr>
          <w:rFonts w:ascii="Times New Roman" w:hAnsi="Times New Roman"/>
          <w:sz w:val="28"/>
          <w:szCs w:val="28"/>
        </w:rPr>
        <w:t>0</w:t>
      </w:r>
      <w:proofErr w:type="gramStart"/>
      <w:r w:rsidR="00AD452C">
        <w:rPr>
          <w:rFonts w:ascii="Times New Roman" w:hAnsi="Times New Roman"/>
          <w:sz w:val="28"/>
          <w:szCs w:val="28"/>
        </w:rPr>
        <w:t xml:space="preserve">) </w:t>
      </w:r>
      <w:r w:rsidR="00FF1BF4">
        <w:rPr>
          <w:rFonts w:ascii="Times New Roman" w:hAnsi="Times New Roman"/>
          <w:sz w:val="28"/>
          <w:szCs w:val="28"/>
        </w:rPr>
        <w:t xml:space="preserve"> </w:t>
      </w:r>
      <w:r w:rsidR="0051583C">
        <w:rPr>
          <w:rFonts w:ascii="Times New Roman" w:hAnsi="Times New Roman"/>
          <w:sz w:val="28"/>
          <w:szCs w:val="28"/>
        </w:rPr>
        <w:t>giảm</w:t>
      </w:r>
      <w:proofErr w:type="gramEnd"/>
      <w:r w:rsidR="0051583C">
        <w:rPr>
          <w:rFonts w:ascii="Times New Roman" w:hAnsi="Times New Roman"/>
          <w:sz w:val="28"/>
          <w:szCs w:val="28"/>
        </w:rPr>
        <w:t xml:space="preserve"> 197</w:t>
      </w:r>
      <w:r w:rsidR="00AD452C">
        <w:rPr>
          <w:rFonts w:ascii="Times New Roman" w:hAnsi="Times New Roman"/>
          <w:sz w:val="28"/>
          <w:szCs w:val="28"/>
        </w:rPr>
        <w:t xml:space="preserve"> trường hợp so tháng 12/201</w:t>
      </w:r>
      <w:r w:rsidR="0051583C">
        <w:rPr>
          <w:rFonts w:ascii="Times New Roman" w:hAnsi="Times New Roman"/>
          <w:sz w:val="28"/>
          <w:szCs w:val="28"/>
        </w:rPr>
        <w:t>8</w:t>
      </w:r>
      <w:r w:rsidR="00AD452C">
        <w:rPr>
          <w:rFonts w:ascii="Times New Roman" w:hAnsi="Times New Roman"/>
          <w:sz w:val="28"/>
          <w:szCs w:val="28"/>
        </w:rPr>
        <w:t xml:space="preserve">. </w:t>
      </w:r>
      <w:proofErr w:type="gramStart"/>
      <w:r w:rsidR="00AD452C">
        <w:rPr>
          <w:rFonts w:ascii="Times New Roman" w:hAnsi="Times New Roman"/>
          <w:sz w:val="28"/>
          <w:szCs w:val="28"/>
        </w:rPr>
        <w:t>Xuất cảnh 16 trường hợp (</w:t>
      </w:r>
      <w:r w:rsidR="0051583C">
        <w:rPr>
          <w:rFonts w:ascii="Times New Roman" w:hAnsi="Times New Roman"/>
          <w:sz w:val="28"/>
          <w:szCs w:val="28"/>
        </w:rPr>
        <w:t>tu sỹ 8</w:t>
      </w:r>
      <w:r w:rsidR="00AD452C">
        <w:rPr>
          <w:rFonts w:ascii="Times New Roman" w:hAnsi="Times New Roman"/>
          <w:sz w:val="28"/>
          <w:szCs w:val="28"/>
        </w:rPr>
        <w:t xml:space="preserve">) </w:t>
      </w:r>
      <w:r w:rsidR="0051583C">
        <w:rPr>
          <w:rFonts w:ascii="Times New Roman" w:hAnsi="Times New Roman"/>
          <w:sz w:val="28"/>
          <w:szCs w:val="28"/>
        </w:rPr>
        <w:t>giảm 16</w:t>
      </w:r>
      <w:r w:rsidR="00AD452C">
        <w:rPr>
          <w:rFonts w:ascii="Times New Roman" w:hAnsi="Times New Roman"/>
          <w:sz w:val="28"/>
          <w:szCs w:val="28"/>
        </w:rPr>
        <w:t xml:space="preserve"> trường hợp so tháng 12.</w:t>
      </w:r>
      <w:proofErr w:type="gramEnd"/>
    </w:p>
    <w:p w:rsidR="0051583C" w:rsidRDefault="0051583C"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Pr="0051583C">
        <w:rPr>
          <w:rFonts w:ascii="Times New Roman" w:hAnsi="Times New Roman"/>
          <w:i/>
          <w:sz w:val="28"/>
          <w:szCs w:val="28"/>
        </w:rPr>
        <w:t>Phạm pháp hình sự</w:t>
      </w:r>
      <w:r>
        <w:rPr>
          <w:rFonts w:ascii="Times New Roman" w:hAnsi="Times New Roman"/>
          <w:sz w:val="28"/>
          <w:szCs w:val="28"/>
        </w:rPr>
        <w:t>: xảy ra 2 vụ (cố ý gây thương tích 1, chống người thi hành công vụ 1) tăng 1 vụ so tháng 12/2018.</w:t>
      </w:r>
    </w:p>
    <w:p w:rsidR="00AD452C" w:rsidRDefault="00AD452C"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Pr="000D567F">
        <w:rPr>
          <w:rFonts w:ascii="Times New Roman" w:hAnsi="Times New Roman"/>
          <w:i/>
          <w:sz w:val="28"/>
          <w:szCs w:val="28"/>
        </w:rPr>
        <w:t>Về tệ nạn xã hội</w:t>
      </w:r>
      <w:r>
        <w:rPr>
          <w:rFonts w:ascii="Times New Roman" w:hAnsi="Times New Roman"/>
          <w:sz w:val="28"/>
          <w:szCs w:val="28"/>
        </w:rPr>
        <w:t>: phát hiện</w:t>
      </w:r>
      <w:r w:rsidR="000D567F">
        <w:rPr>
          <w:rFonts w:ascii="Times New Roman" w:hAnsi="Times New Roman"/>
          <w:sz w:val="28"/>
          <w:szCs w:val="28"/>
        </w:rPr>
        <w:t>,</w:t>
      </w:r>
      <w:r>
        <w:rPr>
          <w:rFonts w:ascii="Times New Roman" w:hAnsi="Times New Roman"/>
          <w:sz w:val="28"/>
          <w:szCs w:val="28"/>
        </w:rPr>
        <w:t xml:space="preserve"> triệt xoá 1</w:t>
      </w:r>
      <w:r w:rsidR="0051583C">
        <w:rPr>
          <w:rFonts w:ascii="Times New Roman" w:hAnsi="Times New Roman"/>
          <w:sz w:val="28"/>
          <w:szCs w:val="28"/>
        </w:rPr>
        <w:t>4 điểm đánh bạc trái phép (53</w:t>
      </w:r>
      <w:r>
        <w:rPr>
          <w:rFonts w:ascii="Times New Roman" w:hAnsi="Times New Roman"/>
          <w:sz w:val="28"/>
          <w:szCs w:val="28"/>
        </w:rPr>
        <w:t xml:space="preserve"> đối tượng) nhiều hơn tháng 12/201</w:t>
      </w:r>
      <w:r w:rsidR="0051583C">
        <w:rPr>
          <w:rFonts w:ascii="Times New Roman" w:hAnsi="Times New Roman"/>
          <w:sz w:val="28"/>
          <w:szCs w:val="28"/>
        </w:rPr>
        <w:t>8</w:t>
      </w:r>
      <w:r>
        <w:rPr>
          <w:rFonts w:ascii="Times New Roman" w:hAnsi="Times New Roman"/>
          <w:sz w:val="28"/>
          <w:szCs w:val="28"/>
        </w:rPr>
        <w:t xml:space="preserve"> 1</w:t>
      </w:r>
      <w:r w:rsidR="0051583C">
        <w:rPr>
          <w:rFonts w:ascii="Times New Roman" w:hAnsi="Times New Roman"/>
          <w:sz w:val="28"/>
          <w:szCs w:val="28"/>
        </w:rPr>
        <w:t>0</w:t>
      </w:r>
      <w:r>
        <w:rPr>
          <w:rFonts w:ascii="Times New Roman" w:hAnsi="Times New Roman"/>
          <w:sz w:val="28"/>
          <w:szCs w:val="28"/>
        </w:rPr>
        <w:t xml:space="preserve"> vụ, ra quyết định xử phạt </w:t>
      </w:r>
      <w:r w:rsidR="0051583C">
        <w:rPr>
          <w:rFonts w:ascii="Times New Roman" w:hAnsi="Times New Roman"/>
          <w:sz w:val="28"/>
          <w:szCs w:val="28"/>
        </w:rPr>
        <w:t>30 đối tượng với số tiền 41</w:t>
      </w:r>
      <w:proofErr w:type="gramStart"/>
      <w:r w:rsidR="0051583C">
        <w:rPr>
          <w:rFonts w:ascii="Times New Roman" w:hAnsi="Times New Roman"/>
          <w:sz w:val="28"/>
          <w:szCs w:val="28"/>
        </w:rPr>
        <w:t>,2</w:t>
      </w:r>
      <w:proofErr w:type="gramEnd"/>
      <w:r>
        <w:rPr>
          <w:rFonts w:ascii="Times New Roman" w:hAnsi="Times New Roman"/>
          <w:sz w:val="28"/>
          <w:szCs w:val="28"/>
        </w:rPr>
        <w:t xml:space="preserve"> triệu đồng.</w:t>
      </w:r>
    </w:p>
    <w:p w:rsidR="00E50B58" w:rsidRDefault="000D567F"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 </w:t>
      </w:r>
      <w:r w:rsidRPr="000D567F">
        <w:rPr>
          <w:rFonts w:ascii="Times New Roman" w:hAnsi="Times New Roman"/>
          <w:i/>
          <w:sz w:val="28"/>
          <w:szCs w:val="28"/>
        </w:rPr>
        <w:t xml:space="preserve">Tình hình trật tự </w:t>
      </w:r>
      <w:proofErr w:type="gramStart"/>
      <w:r w:rsidRPr="000D567F">
        <w:rPr>
          <w:rFonts w:ascii="Times New Roman" w:hAnsi="Times New Roman"/>
          <w:i/>
          <w:sz w:val="28"/>
          <w:szCs w:val="28"/>
        </w:rPr>
        <w:t>an</w:t>
      </w:r>
      <w:proofErr w:type="gramEnd"/>
      <w:r w:rsidRPr="000D567F">
        <w:rPr>
          <w:rFonts w:ascii="Times New Roman" w:hAnsi="Times New Roman"/>
          <w:i/>
          <w:sz w:val="28"/>
          <w:szCs w:val="28"/>
        </w:rPr>
        <w:t xml:space="preserve"> toàn giao thông</w:t>
      </w:r>
      <w:r>
        <w:rPr>
          <w:rFonts w:ascii="Times New Roman" w:hAnsi="Times New Roman"/>
          <w:sz w:val="28"/>
          <w:szCs w:val="28"/>
        </w:rPr>
        <w:t>: xảy ra 01 vụ tai nạn giao thông đường bộ nghiệm trọng, làm chết 01 người, b</w:t>
      </w:r>
      <w:r w:rsidR="00D470E2">
        <w:rPr>
          <w:rFonts w:ascii="Times New Roman" w:hAnsi="Times New Roman"/>
          <w:sz w:val="28"/>
          <w:szCs w:val="28"/>
        </w:rPr>
        <w:t>ị</w:t>
      </w:r>
      <w:r>
        <w:rPr>
          <w:rFonts w:ascii="Times New Roman" w:hAnsi="Times New Roman"/>
          <w:sz w:val="28"/>
          <w:szCs w:val="28"/>
        </w:rPr>
        <w:t xml:space="preserve"> thương 0</w:t>
      </w:r>
      <w:r w:rsidR="00D470E2">
        <w:rPr>
          <w:rFonts w:ascii="Times New Roman" w:hAnsi="Times New Roman"/>
          <w:sz w:val="28"/>
          <w:szCs w:val="28"/>
        </w:rPr>
        <w:t xml:space="preserve">1 người (tăng 01 vụ </w:t>
      </w:r>
      <w:r>
        <w:rPr>
          <w:rFonts w:ascii="Times New Roman" w:hAnsi="Times New Roman"/>
          <w:sz w:val="28"/>
          <w:szCs w:val="28"/>
        </w:rPr>
        <w:t>so tháng 12/201</w:t>
      </w:r>
      <w:r w:rsidR="00D470E2">
        <w:rPr>
          <w:rFonts w:ascii="Times New Roman" w:hAnsi="Times New Roman"/>
          <w:sz w:val="28"/>
          <w:szCs w:val="28"/>
        </w:rPr>
        <w:t>8</w:t>
      </w:r>
      <w:r>
        <w:rPr>
          <w:rFonts w:ascii="Times New Roman" w:hAnsi="Times New Roman"/>
          <w:sz w:val="28"/>
          <w:szCs w:val="28"/>
        </w:rPr>
        <w:t xml:space="preserve">). Tổ chức tuần tra </w:t>
      </w:r>
      <w:r w:rsidR="00D470E2">
        <w:rPr>
          <w:rFonts w:ascii="Times New Roman" w:hAnsi="Times New Roman"/>
          <w:sz w:val="28"/>
          <w:szCs w:val="28"/>
        </w:rPr>
        <w:t>193</w:t>
      </w:r>
      <w:r>
        <w:rPr>
          <w:rFonts w:ascii="Times New Roman" w:hAnsi="Times New Roman"/>
          <w:sz w:val="28"/>
          <w:szCs w:val="28"/>
        </w:rPr>
        <w:t xml:space="preserve"> cuộc, phát hiệ</w:t>
      </w:r>
      <w:r w:rsidR="003D03C2">
        <w:rPr>
          <w:rFonts w:ascii="Times New Roman" w:hAnsi="Times New Roman"/>
          <w:sz w:val="28"/>
          <w:szCs w:val="28"/>
        </w:rPr>
        <w:t>n 132</w:t>
      </w:r>
      <w:r>
        <w:rPr>
          <w:rFonts w:ascii="Times New Roman" w:hAnsi="Times New Roman"/>
          <w:sz w:val="28"/>
          <w:szCs w:val="28"/>
        </w:rPr>
        <w:t xml:space="preserve"> trường h</w:t>
      </w:r>
      <w:r w:rsidR="00D116AC">
        <w:rPr>
          <w:rFonts w:ascii="Times New Roman" w:hAnsi="Times New Roman"/>
          <w:sz w:val="28"/>
          <w:szCs w:val="28"/>
        </w:rPr>
        <w:t>ợp vi phạm, quyết định xử phạt 80 trường hợp bằng 65,43</w:t>
      </w:r>
      <w:r>
        <w:rPr>
          <w:rFonts w:ascii="Times New Roman" w:hAnsi="Times New Roman"/>
          <w:sz w:val="28"/>
          <w:szCs w:val="28"/>
        </w:rPr>
        <w:t xml:space="preserve"> triệu đồng.</w:t>
      </w:r>
    </w:p>
    <w:p w:rsidR="00EF1B4E" w:rsidRPr="00BC7214" w:rsidRDefault="00643579" w:rsidP="00BC7214">
      <w:pPr>
        <w:spacing w:before="80" w:after="80"/>
        <w:ind w:firstLine="567"/>
        <w:jc w:val="both"/>
        <w:rPr>
          <w:rFonts w:ascii="Times New Roman" w:hAnsi="Times New Roman"/>
          <w:b/>
          <w:i/>
          <w:sz w:val="28"/>
          <w:szCs w:val="28"/>
        </w:rPr>
      </w:pPr>
      <w:r w:rsidRPr="00643579">
        <w:rPr>
          <w:rFonts w:ascii="Times New Roman" w:hAnsi="Times New Roman"/>
          <w:b/>
          <w:i/>
          <w:sz w:val="28"/>
          <w:szCs w:val="28"/>
        </w:rPr>
        <w:t xml:space="preserve">* Đánh giá </w:t>
      </w:r>
      <w:proofErr w:type="gramStart"/>
      <w:r w:rsidRPr="00643579">
        <w:rPr>
          <w:rFonts w:ascii="Times New Roman" w:hAnsi="Times New Roman"/>
          <w:b/>
          <w:i/>
          <w:sz w:val="28"/>
          <w:szCs w:val="28"/>
        </w:rPr>
        <w:t>chung</w:t>
      </w:r>
      <w:proofErr w:type="gramEnd"/>
      <w:r w:rsidRPr="00643579">
        <w:rPr>
          <w:rFonts w:ascii="Times New Roman" w:hAnsi="Times New Roman"/>
          <w:b/>
          <w:i/>
          <w:sz w:val="28"/>
          <w:szCs w:val="28"/>
        </w:rPr>
        <w:t>:</w:t>
      </w:r>
    </w:p>
    <w:p w:rsidR="00EF1B4E" w:rsidRPr="00B661E1" w:rsidRDefault="00EF1B4E" w:rsidP="00B661E1">
      <w:pPr>
        <w:spacing w:before="60" w:after="60"/>
        <w:ind w:firstLine="720"/>
        <w:jc w:val="both"/>
        <w:rPr>
          <w:rFonts w:ascii="Times New Roman" w:hAnsi="Times New Roman"/>
          <w:sz w:val="28"/>
          <w:szCs w:val="28"/>
          <w:lang w:val="sv-SE"/>
        </w:rPr>
      </w:pPr>
      <w:r w:rsidRPr="00B661E1">
        <w:rPr>
          <w:rFonts w:ascii="Times New Roman" w:hAnsi="Times New Roman"/>
          <w:iCs/>
          <w:sz w:val="28"/>
          <w:szCs w:val="28"/>
        </w:rPr>
        <w:t>Nhìn chung</w:t>
      </w:r>
      <w:r w:rsidRPr="00EF1B4E">
        <w:rPr>
          <w:rFonts w:ascii="Times New Roman" w:hAnsi="Times New Roman"/>
          <w:b/>
          <w:i/>
          <w:iCs/>
          <w:sz w:val="28"/>
          <w:szCs w:val="28"/>
        </w:rPr>
        <w:t>,</w:t>
      </w:r>
      <w:r w:rsidRPr="00EF1B4E">
        <w:rPr>
          <w:rFonts w:ascii="Times New Roman" w:hAnsi="Times New Roman"/>
          <w:iCs/>
          <w:sz w:val="28"/>
          <w:szCs w:val="28"/>
        </w:rPr>
        <w:t> </w:t>
      </w:r>
      <w:r w:rsidRPr="00EF1B4E">
        <w:rPr>
          <w:rFonts w:ascii="Times New Roman" w:hAnsi="Times New Roman"/>
          <w:iCs/>
          <w:spacing w:val="2"/>
          <w:sz w:val="28"/>
          <w:szCs w:val="28"/>
        </w:rPr>
        <w:t>trong tháng 01/201</w:t>
      </w:r>
      <w:r>
        <w:rPr>
          <w:rFonts w:ascii="Times New Roman" w:hAnsi="Times New Roman"/>
          <w:iCs/>
          <w:spacing w:val="2"/>
          <w:sz w:val="28"/>
          <w:szCs w:val="28"/>
        </w:rPr>
        <w:t>9</w:t>
      </w:r>
      <w:r w:rsidRPr="00EF1B4E">
        <w:rPr>
          <w:rFonts w:ascii="Times New Roman" w:hAnsi="Times New Roman"/>
          <w:iCs/>
          <w:spacing w:val="2"/>
          <w:sz w:val="28"/>
          <w:szCs w:val="28"/>
        </w:rPr>
        <w:t xml:space="preserve">, các ngành, </w:t>
      </w:r>
      <w:r>
        <w:rPr>
          <w:rFonts w:ascii="Times New Roman" w:hAnsi="Times New Roman"/>
          <w:iCs/>
          <w:spacing w:val="2"/>
          <w:sz w:val="28"/>
          <w:szCs w:val="28"/>
        </w:rPr>
        <w:t>các xã, thị trấn</w:t>
      </w:r>
      <w:r w:rsidRPr="00EF1B4E">
        <w:rPr>
          <w:rFonts w:ascii="Times New Roman" w:hAnsi="Times New Roman"/>
          <w:iCs/>
          <w:spacing w:val="2"/>
          <w:sz w:val="28"/>
          <w:szCs w:val="28"/>
        </w:rPr>
        <w:t xml:space="preserve"> đã tích cực triển khai </w:t>
      </w:r>
      <w:r w:rsidRPr="00EF1B4E">
        <w:rPr>
          <w:rFonts w:ascii="Times New Roman" w:hAnsi="Times New Roman"/>
          <w:iCs/>
          <w:sz w:val="28"/>
          <w:szCs w:val="28"/>
        </w:rPr>
        <w:t>th</w:t>
      </w:r>
      <w:r>
        <w:rPr>
          <w:rFonts w:ascii="Times New Roman" w:hAnsi="Times New Roman"/>
          <w:iCs/>
          <w:sz w:val="28"/>
          <w:szCs w:val="28"/>
        </w:rPr>
        <w:t>ực hiện Nghị quyết của HĐND huyện</w:t>
      </w:r>
      <w:r w:rsidRPr="00EF1B4E">
        <w:rPr>
          <w:rFonts w:ascii="Times New Roman" w:hAnsi="Times New Roman"/>
          <w:iCs/>
          <w:sz w:val="28"/>
          <w:szCs w:val="28"/>
        </w:rPr>
        <w:t xml:space="preserve"> về nhiệm vụ phát triển kinh tế - </w:t>
      </w:r>
      <w:r>
        <w:rPr>
          <w:rFonts w:ascii="Times New Roman" w:hAnsi="Times New Roman"/>
          <w:iCs/>
          <w:sz w:val="28"/>
          <w:szCs w:val="28"/>
        </w:rPr>
        <w:t>xã hội năm 2019</w:t>
      </w:r>
      <w:r w:rsidRPr="00EF1B4E">
        <w:rPr>
          <w:rFonts w:ascii="Times New Roman" w:hAnsi="Times New Roman"/>
          <w:iCs/>
          <w:sz w:val="28"/>
          <w:szCs w:val="28"/>
        </w:rPr>
        <w:t xml:space="preserve">, Quyết định của UBND </w:t>
      </w:r>
      <w:r>
        <w:rPr>
          <w:rFonts w:ascii="Times New Roman" w:hAnsi="Times New Roman"/>
          <w:iCs/>
          <w:sz w:val="28"/>
          <w:szCs w:val="28"/>
        </w:rPr>
        <w:t>huyện</w:t>
      </w:r>
      <w:r w:rsidRPr="00EF1B4E">
        <w:rPr>
          <w:rFonts w:ascii="Times New Roman" w:hAnsi="Times New Roman"/>
          <w:iCs/>
          <w:sz w:val="28"/>
          <w:szCs w:val="28"/>
        </w:rPr>
        <w:t xml:space="preserve"> về giao chỉ tiêu kế hoạch và dự toán thu chi ngân sách nhà nước năm 201</w:t>
      </w:r>
      <w:r>
        <w:rPr>
          <w:rFonts w:ascii="Times New Roman" w:hAnsi="Times New Roman"/>
          <w:iCs/>
          <w:sz w:val="28"/>
          <w:szCs w:val="28"/>
        </w:rPr>
        <w:t>9</w:t>
      </w:r>
      <w:r w:rsidRPr="00EF1B4E">
        <w:rPr>
          <w:rFonts w:ascii="Times New Roman" w:hAnsi="Times New Roman"/>
          <w:iCs/>
          <w:sz w:val="28"/>
          <w:szCs w:val="28"/>
        </w:rPr>
        <w:t xml:space="preserve">. Chỉ số sản xuất công nghiệp tăng so với cùng kỳ; nhu cầu mua sắm dịp giáp Tết tăng nên chỉ số giá tăng nhẹ; tổng mức bán lẻ hàng </w:t>
      </w:r>
      <w:bookmarkStart w:id="0" w:name="VNS0007"/>
      <w:r w:rsidRPr="00EF1B4E">
        <w:rPr>
          <w:rFonts w:ascii="Times New Roman" w:hAnsi="Times New Roman"/>
          <w:iCs/>
          <w:sz w:val="28"/>
          <w:szCs w:val="28"/>
        </w:rPr>
        <w:t>hoá</w:t>
      </w:r>
      <w:bookmarkEnd w:id="0"/>
      <w:r w:rsidRPr="00EF1B4E">
        <w:rPr>
          <w:rFonts w:ascii="Times New Roman" w:hAnsi="Times New Roman"/>
          <w:iCs/>
          <w:sz w:val="28"/>
          <w:szCs w:val="28"/>
        </w:rPr>
        <w:t xml:space="preserve"> và doanh thu dịch vụ tăng khá; các hoạt động văn </w:t>
      </w:r>
      <w:bookmarkStart w:id="1" w:name="VNS0008"/>
      <w:r w:rsidRPr="00EF1B4E">
        <w:rPr>
          <w:rFonts w:ascii="Times New Roman" w:hAnsi="Times New Roman"/>
          <w:iCs/>
          <w:sz w:val="28"/>
          <w:szCs w:val="28"/>
        </w:rPr>
        <w:t>hoá</w:t>
      </w:r>
      <w:bookmarkEnd w:id="1"/>
      <w:r w:rsidRPr="00EF1B4E">
        <w:rPr>
          <w:rFonts w:ascii="Times New Roman" w:hAnsi="Times New Roman"/>
          <w:iCs/>
          <w:sz w:val="28"/>
          <w:szCs w:val="28"/>
        </w:rPr>
        <w:t xml:space="preserve">, thể thao và du lịch diễn ra sôi nổi. An sinh chính trị, trật tự an toàn xã hội được bảo đảm; các hoạt động cho nhân dân vui Xuân, đón Tết cổ truyền </w:t>
      </w:r>
      <w:r>
        <w:rPr>
          <w:rFonts w:ascii="Times New Roman" w:hAnsi="Times New Roman"/>
          <w:iCs/>
          <w:sz w:val="28"/>
          <w:szCs w:val="28"/>
        </w:rPr>
        <w:t>Kỷ Hợi</w:t>
      </w:r>
      <w:r w:rsidRPr="00EF1B4E">
        <w:rPr>
          <w:rFonts w:ascii="Times New Roman" w:hAnsi="Times New Roman"/>
          <w:iCs/>
          <w:sz w:val="28"/>
          <w:szCs w:val="28"/>
        </w:rPr>
        <w:t xml:space="preserve"> năm 201</w:t>
      </w:r>
      <w:r>
        <w:rPr>
          <w:rFonts w:ascii="Times New Roman" w:hAnsi="Times New Roman"/>
          <w:iCs/>
          <w:sz w:val="28"/>
          <w:szCs w:val="28"/>
        </w:rPr>
        <w:t>9</w:t>
      </w:r>
      <w:r w:rsidRPr="00EF1B4E">
        <w:rPr>
          <w:rFonts w:ascii="Times New Roman" w:hAnsi="Times New Roman"/>
          <w:iCs/>
          <w:sz w:val="28"/>
          <w:szCs w:val="28"/>
        </w:rPr>
        <w:t xml:space="preserve"> được chuẩn bị chu đáo.</w:t>
      </w:r>
    </w:p>
    <w:p w:rsidR="008365D4" w:rsidRDefault="00EC6500" w:rsidP="00626336">
      <w:pPr>
        <w:spacing w:before="80" w:after="80"/>
        <w:ind w:firstLine="567"/>
        <w:jc w:val="both"/>
        <w:rPr>
          <w:rFonts w:ascii="Times New Roman" w:hAnsi="Times New Roman"/>
          <w:b/>
          <w:sz w:val="28"/>
          <w:szCs w:val="28"/>
        </w:rPr>
      </w:pPr>
      <w:r>
        <w:rPr>
          <w:rFonts w:ascii="Times New Roman" w:hAnsi="Times New Roman"/>
          <w:b/>
          <w:sz w:val="28"/>
          <w:szCs w:val="28"/>
        </w:rPr>
        <w:t>III. MỘT SỐ CÔNG TÁC TRỌNG TÂM THÁNG 02 NĂM 201</w:t>
      </w:r>
      <w:r w:rsidR="00B661E1">
        <w:rPr>
          <w:rFonts w:ascii="Times New Roman" w:hAnsi="Times New Roman"/>
          <w:b/>
          <w:sz w:val="28"/>
          <w:szCs w:val="28"/>
        </w:rPr>
        <w:t>9</w:t>
      </w:r>
      <w:r w:rsidR="000540A6">
        <w:rPr>
          <w:rFonts w:ascii="Times New Roman" w:hAnsi="Times New Roman"/>
          <w:b/>
          <w:sz w:val="28"/>
          <w:szCs w:val="28"/>
        </w:rPr>
        <w:t xml:space="preserve"> </w:t>
      </w:r>
    </w:p>
    <w:p w:rsidR="00B661E1" w:rsidRPr="00755E91" w:rsidRDefault="00D51285" w:rsidP="00755E91">
      <w:pPr>
        <w:spacing w:before="80" w:after="80"/>
        <w:ind w:firstLine="567"/>
        <w:jc w:val="both"/>
        <w:rPr>
          <w:rFonts w:ascii="Times New Roman" w:hAnsi="Times New Roman"/>
          <w:sz w:val="28"/>
          <w:szCs w:val="28"/>
        </w:rPr>
      </w:pPr>
      <w:r w:rsidRPr="00D51285">
        <w:rPr>
          <w:rFonts w:ascii="Times New Roman" w:hAnsi="Times New Roman"/>
          <w:sz w:val="28"/>
          <w:szCs w:val="28"/>
        </w:rPr>
        <w:t xml:space="preserve">Căn cứ </w:t>
      </w:r>
      <w:r>
        <w:rPr>
          <w:rFonts w:ascii="Times New Roman" w:hAnsi="Times New Roman"/>
          <w:sz w:val="28"/>
          <w:szCs w:val="28"/>
        </w:rPr>
        <w:t>Nghị quyết củ</w:t>
      </w:r>
      <w:r w:rsidR="001A016A">
        <w:rPr>
          <w:rFonts w:ascii="Times New Roman" w:hAnsi="Times New Roman"/>
          <w:sz w:val="28"/>
          <w:szCs w:val="28"/>
        </w:rPr>
        <w:t>a</w:t>
      </w:r>
      <w:r>
        <w:rPr>
          <w:rFonts w:ascii="Times New Roman" w:hAnsi="Times New Roman"/>
          <w:sz w:val="28"/>
          <w:szCs w:val="28"/>
        </w:rPr>
        <w:t xml:space="preserve"> Huyện uỷ, HĐND huyện, kế hoạch phát triển kinh tế - xã hội và dự toán ngân sách năm 201</w:t>
      </w:r>
      <w:r w:rsidR="00B661E1">
        <w:rPr>
          <w:rFonts w:ascii="Times New Roman" w:hAnsi="Times New Roman"/>
          <w:sz w:val="28"/>
          <w:szCs w:val="28"/>
        </w:rPr>
        <w:t>9</w:t>
      </w:r>
      <w:r>
        <w:rPr>
          <w:rFonts w:ascii="Times New Roman" w:hAnsi="Times New Roman"/>
          <w:sz w:val="28"/>
          <w:szCs w:val="28"/>
        </w:rPr>
        <w:t>; trên cơ sở kết quả đạt được tháng 01, trong tháng 02 cần tập trung thực hiện những nhiệm vụ, giải pháp chủ yếu sau:</w:t>
      </w:r>
    </w:p>
    <w:p w:rsidR="00912BBA" w:rsidRDefault="00912BBA"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1. Tăng cường công tác kiểm tra, kiểm soát thị trường đảm bảo nhu cầu mua sắm của nhân dân trong dịp tết Nguyên Đán. </w:t>
      </w:r>
      <w:r w:rsidR="00755E91">
        <w:rPr>
          <w:rFonts w:ascii="Times New Roman" w:hAnsi="Times New Roman"/>
          <w:sz w:val="28"/>
          <w:szCs w:val="28"/>
        </w:rPr>
        <w:t>Hoàn thành công tác</w:t>
      </w:r>
      <w:r>
        <w:rPr>
          <w:rFonts w:ascii="Times New Roman" w:hAnsi="Times New Roman"/>
          <w:sz w:val="28"/>
          <w:szCs w:val="28"/>
        </w:rPr>
        <w:t xml:space="preserve"> chỉnh trang đô thị</w:t>
      </w:r>
      <w:r w:rsidR="000C584D">
        <w:rPr>
          <w:rFonts w:ascii="Times New Roman" w:hAnsi="Times New Roman"/>
          <w:sz w:val="28"/>
          <w:szCs w:val="28"/>
        </w:rPr>
        <w:t>,</w:t>
      </w:r>
      <w:r w:rsidR="00755E91">
        <w:rPr>
          <w:rFonts w:ascii="Times New Roman" w:hAnsi="Times New Roman"/>
          <w:sz w:val="28"/>
          <w:szCs w:val="28"/>
        </w:rPr>
        <w:t xml:space="preserve"> sắp xếp</w:t>
      </w:r>
      <w:r w:rsidR="000C584D">
        <w:rPr>
          <w:rFonts w:ascii="Times New Roman" w:hAnsi="Times New Roman"/>
          <w:sz w:val="28"/>
          <w:szCs w:val="28"/>
        </w:rPr>
        <w:t xml:space="preserve"> các chợ,</w:t>
      </w:r>
      <w:r>
        <w:rPr>
          <w:rFonts w:ascii="Times New Roman" w:hAnsi="Times New Roman"/>
          <w:sz w:val="28"/>
          <w:szCs w:val="28"/>
        </w:rPr>
        <w:t xml:space="preserve"> nhất là hoàn thành dự </w:t>
      </w:r>
      <w:proofErr w:type="gramStart"/>
      <w:r>
        <w:rPr>
          <w:rFonts w:ascii="Times New Roman" w:hAnsi="Times New Roman"/>
          <w:sz w:val="28"/>
          <w:szCs w:val="28"/>
        </w:rPr>
        <w:t>án</w:t>
      </w:r>
      <w:proofErr w:type="gramEnd"/>
      <w:r>
        <w:rPr>
          <w:rFonts w:ascii="Times New Roman" w:hAnsi="Times New Roman"/>
          <w:sz w:val="28"/>
          <w:szCs w:val="28"/>
        </w:rPr>
        <w:t xml:space="preserve"> công trình đèn hoa,</w:t>
      </w:r>
      <w:r w:rsidR="00755E91">
        <w:rPr>
          <w:rFonts w:ascii="Times New Roman" w:hAnsi="Times New Roman"/>
          <w:sz w:val="28"/>
          <w:szCs w:val="28"/>
        </w:rPr>
        <w:t xml:space="preserve"> đèn tháp sáng trên địa bàn thị trấn Cầu Kè</w:t>
      </w:r>
      <w:r w:rsidR="000C584D">
        <w:rPr>
          <w:rFonts w:ascii="Times New Roman" w:hAnsi="Times New Roman"/>
          <w:sz w:val="28"/>
          <w:szCs w:val="28"/>
        </w:rPr>
        <w:t xml:space="preserve">. </w:t>
      </w:r>
      <w:proofErr w:type="gramStart"/>
      <w:r w:rsidR="00755E91">
        <w:rPr>
          <w:rFonts w:ascii="Times New Roman" w:hAnsi="Times New Roman"/>
          <w:sz w:val="28"/>
          <w:szCs w:val="28"/>
        </w:rPr>
        <w:t>C</w:t>
      </w:r>
      <w:r w:rsidR="000C584D">
        <w:rPr>
          <w:rFonts w:ascii="Times New Roman" w:hAnsi="Times New Roman"/>
          <w:sz w:val="28"/>
          <w:szCs w:val="28"/>
        </w:rPr>
        <w:t xml:space="preserve">ác </w:t>
      </w:r>
      <w:r w:rsidR="00755E91">
        <w:rPr>
          <w:rFonts w:ascii="Times New Roman" w:hAnsi="Times New Roman"/>
          <w:sz w:val="28"/>
          <w:szCs w:val="28"/>
        </w:rPr>
        <w:t>ngành, các xã, thị trấn tăng cường công tác</w:t>
      </w:r>
      <w:r w:rsidR="000C584D">
        <w:rPr>
          <w:rFonts w:ascii="Times New Roman" w:hAnsi="Times New Roman"/>
          <w:sz w:val="28"/>
          <w:szCs w:val="28"/>
        </w:rPr>
        <w:t xml:space="preserve"> vận động, hỗ trợ </w:t>
      </w:r>
      <w:r w:rsidR="00755E91">
        <w:rPr>
          <w:rFonts w:ascii="Times New Roman" w:hAnsi="Times New Roman"/>
          <w:sz w:val="28"/>
          <w:szCs w:val="28"/>
        </w:rPr>
        <w:t xml:space="preserve">cho </w:t>
      </w:r>
      <w:r w:rsidR="00385C97">
        <w:rPr>
          <w:rFonts w:ascii="Times New Roman" w:hAnsi="Times New Roman"/>
          <w:sz w:val="28"/>
          <w:szCs w:val="28"/>
        </w:rPr>
        <w:t>gia đình chính sách, hộ nghèo trên địa bàn huyện vui xuân, đón tết.</w:t>
      </w:r>
      <w:proofErr w:type="gramEnd"/>
      <w:r w:rsidR="00385C97">
        <w:rPr>
          <w:rFonts w:ascii="Times New Roman" w:hAnsi="Times New Roman"/>
          <w:sz w:val="28"/>
          <w:szCs w:val="28"/>
        </w:rPr>
        <w:t xml:space="preserve"> </w:t>
      </w:r>
      <w:r w:rsidR="00CF21AD" w:rsidRPr="001357C5">
        <w:rPr>
          <w:rFonts w:ascii="Times New Roman" w:hAnsi="Times New Roman"/>
          <w:sz w:val="28"/>
          <w:szCs w:val="28"/>
          <w:lang w:val="nl-NL"/>
        </w:rPr>
        <w:t>Tăng cường công tác kiểm tra đảm bảo vệ sinh an toàn thực phẩm, phòng chống ngộ độc thực phẩm</w:t>
      </w:r>
      <w:r w:rsidR="00CF21AD" w:rsidRPr="001357C5">
        <w:rPr>
          <w:rFonts w:ascii="Times New Roman" w:hAnsi="Times New Roman"/>
          <w:sz w:val="28"/>
          <w:szCs w:val="28"/>
        </w:rPr>
        <w:t xml:space="preserve"> </w:t>
      </w:r>
      <w:r w:rsidR="00CF21AD">
        <w:rPr>
          <w:rFonts w:ascii="Times New Roman" w:hAnsi="Times New Roman"/>
          <w:sz w:val="28"/>
          <w:szCs w:val="28"/>
        </w:rPr>
        <w:t>trước, trong và sau tết Nguyên Đán.</w:t>
      </w:r>
    </w:p>
    <w:p w:rsidR="006F4AE0" w:rsidRDefault="00367F48" w:rsidP="00626336">
      <w:pPr>
        <w:spacing w:before="80" w:after="80"/>
        <w:ind w:firstLine="567"/>
        <w:jc w:val="both"/>
        <w:rPr>
          <w:rFonts w:ascii="Times New Roman" w:hAnsi="Times New Roman"/>
          <w:sz w:val="28"/>
          <w:szCs w:val="28"/>
        </w:rPr>
      </w:pPr>
      <w:r>
        <w:rPr>
          <w:rFonts w:ascii="Times New Roman" w:hAnsi="Times New Roman"/>
          <w:sz w:val="28"/>
          <w:szCs w:val="28"/>
        </w:rPr>
        <w:t>2</w:t>
      </w:r>
      <w:r w:rsidR="002C6587">
        <w:rPr>
          <w:rFonts w:ascii="Times New Roman" w:hAnsi="Times New Roman"/>
          <w:sz w:val="28"/>
          <w:szCs w:val="28"/>
        </w:rPr>
        <w:t xml:space="preserve">. </w:t>
      </w:r>
      <w:r w:rsidR="001A016A">
        <w:rPr>
          <w:rFonts w:ascii="Times New Roman" w:hAnsi="Times New Roman"/>
          <w:sz w:val="28"/>
          <w:szCs w:val="28"/>
        </w:rPr>
        <w:t>Tăng cường công tác vận động nhân dân</w:t>
      </w:r>
      <w:r w:rsidR="002C6587">
        <w:rPr>
          <w:rFonts w:ascii="Times New Roman" w:hAnsi="Times New Roman"/>
          <w:sz w:val="28"/>
          <w:szCs w:val="28"/>
        </w:rPr>
        <w:t xml:space="preserve"> xuống giống dứt điểm vụ lúa </w:t>
      </w:r>
      <w:r w:rsidR="001A016A">
        <w:rPr>
          <w:rFonts w:ascii="Times New Roman" w:hAnsi="Times New Roman"/>
          <w:sz w:val="28"/>
          <w:szCs w:val="28"/>
        </w:rPr>
        <w:t xml:space="preserve">Đông </w:t>
      </w:r>
      <w:r w:rsidR="002C6587">
        <w:rPr>
          <w:rFonts w:ascii="Times New Roman" w:hAnsi="Times New Roman"/>
          <w:sz w:val="28"/>
          <w:szCs w:val="28"/>
        </w:rPr>
        <w:t xml:space="preserve">xuân, chăm sóc tốt diện tích lúa và hoa màu đã xuống giống. </w:t>
      </w:r>
      <w:proofErr w:type="gramStart"/>
      <w:r w:rsidR="002C6587">
        <w:rPr>
          <w:rFonts w:ascii="Times New Roman" w:hAnsi="Times New Roman"/>
          <w:sz w:val="28"/>
          <w:szCs w:val="28"/>
        </w:rPr>
        <w:t>Triển khai đồng bộ các giải pháp phòng, chống dịch bệnh trên cây trồng, vật nuôi, nhất là tình hình dịch cúm gia cầm, bệnh LMLM.</w:t>
      </w:r>
      <w:proofErr w:type="gramEnd"/>
      <w:r w:rsidR="002C6587">
        <w:rPr>
          <w:rFonts w:ascii="Times New Roman" w:hAnsi="Times New Roman"/>
          <w:sz w:val="28"/>
          <w:szCs w:val="28"/>
        </w:rPr>
        <w:t xml:space="preserve"> Tiếp tục thẩm định</w:t>
      </w:r>
      <w:r w:rsidR="00C25F38">
        <w:rPr>
          <w:rFonts w:ascii="Times New Roman" w:hAnsi="Times New Roman"/>
          <w:sz w:val="28"/>
          <w:szCs w:val="28"/>
        </w:rPr>
        <w:t xml:space="preserve"> các dự án thực hiện chính sách</w:t>
      </w:r>
      <w:r w:rsidR="002C6587">
        <w:rPr>
          <w:rFonts w:ascii="Times New Roman" w:hAnsi="Times New Roman"/>
          <w:sz w:val="28"/>
          <w:szCs w:val="28"/>
        </w:rPr>
        <w:t xml:space="preserve"> </w:t>
      </w:r>
      <w:proofErr w:type="gramStart"/>
      <w:r w:rsidR="00C25F38">
        <w:rPr>
          <w:rFonts w:ascii="Times New Roman" w:hAnsi="Times New Roman"/>
          <w:sz w:val="28"/>
          <w:szCs w:val="28"/>
        </w:rPr>
        <w:t>theo</w:t>
      </w:r>
      <w:proofErr w:type="gramEnd"/>
      <w:r w:rsidR="00C25F38">
        <w:rPr>
          <w:rFonts w:ascii="Times New Roman" w:hAnsi="Times New Roman"/>
          <w:sz w:val="28"/>
          <w:szCs w:val="28"/>
        </w:rPr>
        <w:t xml:space="preserve"> Nghị quyết 15/NQ-HĐND. </w:t>
      </w:r>
      <w:proofErr w:type="gramStart"/>
      <w:r w:rsidR="006F4AE0">
        <w:rPr>
          <w:rFonts w:ascii="Times New Roman" w:hAnsi="Times New Roman"/>
          <w:sz w:val="28"/>
          <w:szCs w:val="28"/>
        </w:rPr>
        <w:t>Đẩy nhanh tiến độ triển khai các công trình thuỷ lợi năm 201</w:t>
      </w:r>
      <w:r w:rsidR="00755E91">
        <w:rPr>
          <w:rFonts w:ascii="Times New Roman" w:hAnsi="Times New Roman"/>
          <w:sz w:val="28"/>
          <w:szCs w:val="28"/>
        </w:rPr>
        <w:t>9</w:t>
      </w:r>
      <w:r w:rsidR="006F4AE0">
        <w:rPr>
          <w:rFonts w:ascii="Times New Roman" w:hAnsi="Times New Roman"/>
          <w:sz w:val="28"/>
          <w:szCs w:val="28"/>
        </w:rPr>
        <w:t>.</w:t>
      </w:r>
      <w:proofErr w:type="gramEnd"/>
      <w:r w:rsidR="006F4AE0">
        <w:rPr>
          <w:rFonts w:ascii="Times New Roman" w:hAnsi="Times New Roman"/>
          <w:sz w:val="28"/>
          <w:szCs w:val="28"/>
        </w:rPr>
        <w:t xml:space="preserve"> Tập trung triển khai các hoạt động xây dựng nông thôn mới </w:t>
      </w:r>
      <w:proofErr w:type="gramStart"/>
      <w:r w:rsidR="006F4AE0">
        <w:rPr>
          <w:rFonts w:ascii="Times New Roman" w:hAnsi="Times New Roman"/>
          <w:sz w:val="28"/>
          <w:szCs w:val="28"/>
        </w:rPr>
        <w:t>theo</w:t>
      </w:r>
      <w:proofErr w:type="gramEnd"/>
      <w:r w:rsidR="006F4AE0">
        <w:rPr>
          <w:rFonts w:ascii="Times New Roman" w:hAnsi="Times New Roman"/>
          <w:sz w:val="28"/>
          <w:szCs w:val="28"/>
        </w:rPr>
        <w:t xml:space="preserve"> kế hoạch đã đề ra.</w:t>
      </w:r>
    </w:p>
    <w:p w:rsidR="00D51285" w:rsidRDefault="00367F48" w:rsidP="0012738B">
      <w:pPr>
        <w:spacing w:before="80" w:after="80"/>
        <w:ind w:firstLine="567"/>
        <w:jc w:val="both"/>
        <w:rPr>
          <w:rFonts w:ascii="Times New Roman" w:hAnsi="Times New Roman"/>
          <w:sz w:val="28"/>
          <w:szCs w:val="28"/>
        </w:rPr>
      </w:pPr>
      <w:r>
        <w:rPr>
          <w:rFonts w:ascii="Times New Roman" w:hAnsi="Times New Roman"/>
          <w:sz w:val="28"/>
          <w:szCs w:val="28"/>
        </w:rPr>
        <w:lastRenderedPageBreak/>
        <w:t>3</w:t>
      </w:r>
      <w:r w:rsidR="0012738B">
        <w:rPr>
          <w:rFonts w:ascii="Times New Roman" w:hAnsi="Times New Roman"/>
          <w:sz w:val="28"/>
          <w:szCs w:val="28"/>
        </w:rPr>
        <w:t xml:space="preserve">. </w:t>
      </w:r>
      <w:r w:rsidR="0012738B" w:rsidRPr="0012738B">
        <w:rPr>
          <w:rFonts w:ascii="Times New Roman" w:hAnsi="Times New Roman"/>
          <w:sz w:val="28"/>
          <w:szCs w:val="28"/>
        </w:rPr>
        <w:t>Triển khai thực hiện các biện pháp thu ngân sách, chống thất thu và nợ đọng thuế; kiểm soát chặt chẽ chi ngân sách, triệt để tiết kiệm chi.</w:t>
      </w:r>
      <w:r w:rsidR="0012738B" w:rsidRPr="00AA6026">
        <w:t xml:space="preserve"> </w:t>
      </w:r>
      <w:r w:rsidR="0012738B">
        <w:rPr>
          <w:rFonts w:ascii="Times New Roman" w:hAnsi="Times New Roman"/>
          <w:sz w:val="28"/>
          <w:szCs w:val="28"/>
        </w:rPr>
        <w:t xml:space="preserve">Tăng cường </w:t>
      </w:r>
      <w:r w:rsidR="00013930">
        <w:rPr>
          <w:rFonts w:ascii="Times New Roman" w:hAnsi="Times New Roman"/>
          <w:sz w:val="28"/>
          <w:szCs w:val="28"/>
        </w:rPr>
        <w:t>quản lý, kiểm tra, giám sát chặt chẽ việc sử dụng kinh phí các chương trình, dự án nhất là các chính sách, chương trình, dự án an sinh xã hội, phúc lợi xã hội, đảm bảo, kịp thời, đúng mục đích, đối tượng và hiệu quả.</w:t>
      </w:r>
    </w:p>
    <w:p w:rsidR="00E27C5C" w:rsidRPr="00E27C5C" w:rsidRDefault="003957EE" w:rsidP="00E27C5C">
      <w:pPr>
        <w:spacing w:before="120" w:after="120"/>
        <w:ind w:firstLine="567"/>
        <w:jc w:val="both"/>
        <w:rPr>
          <w:rFonts w:ascii="Times New Roman" w:hAnsi="Times New Roman"/>
          <w:sz w:val="28"/>
          <w:szCs w:val="28"/>
        </w:rPr>
      </w:pPr>
      <w:r>
        <w:rPr>
          <w:rFonts w:ascii="Times New Roman" w:hAnsi="Times New Roman"/>
          <w:sz w:val="28"/>
          <w:szCs w:val="28"/>
        </w:rPr>
        <w:t xml:space="preserve">4. </w:t>
      </w:r>
      <w:r w:rsidR="00712FD1">
        <w:rPr>
          <w:rFonts w:ascii="Times New Roman" w:hAnsi="Times New Roman"/>
          <w:sz w:val="28"/>
          <w:szCs w:val="28"/>
        </w:rPr>
        <w:t>Đẩy nhanh tiến độ giải ngân các công trình chuyển tiếp năm 201</w:t>
      </w:r>
      <w:r w:rsidR="0012738B">
        <w:rPr>
          <w:rFonts w:ascii="Times New Roman" w:hAnsi="Times New Roman"/>
          <w:sz w:val="28"/>
          <w:szCs w:val="28"/>
        </w:rPr>
        <w:t>8</w:t>
      </w:r>
      <w:r w:rsidR="00712FD1">
        <w:rPr>
          <w:rFonts w:ascii="Times New Roman" w:hAnsi="Times New Roman"/>
          <w:sz w:val="28"/>
          <w:szCs w:val="28"/>
        </w:rPr>
        <w:t xml:space="preserve">, </w:t>
      </w:r>
      <w:r w:rsidR="00E27C5C">
        <w:rPr>
          <w:rFonts w:ascii="Times New Roman" w:hAnsi="Times New Roman"/>
          <w:sz w:val="28"/>
          <w:szCs w:val="28"/>
        </w:rPr>
        <w:t>t</w:t>
      </w:r>
      <w:r w:rsidR="00E27C5C" w:rsidRPr="00E27C5C">
        <w:rPr>
          <w:rFonts w:ascii="Times New Roman" w:hAnsi="Times New Roman"/>
          <w:sz w:val="28"/>
          <w:szCs w:val="28"/>
        </w:rPr>
        <w:t>ăng cường công tác quản</w:t>
      </w:r>
      <w:r w:rsidR="00E27C5C">
        <w:rPr>
          <w:rFonts w:ascii="Times New Roman" w:hAnsi="Times New Roman"/>
          <w:sz w:val="28"/>
          <w:szCs w:val="28"/>
        </w:rPr>
        <w:t xml:space="preserve"> lý đấu thầu và </w:t>
      </w:r>
      <w:r w:rsidR="00712FD1">
        <w:rPr>
          <w:rFonts w:ascii="Times New Roman" w:hAnsi="Times New Roman"/>
          <w:sz w:val="28"/>
          <w:szCs w:val="28"/>
        </w:rPr>
        <w:t>phê duyệt kế hoạch đấu thầu các công trình xây dựng mới năm 201</w:t>
      </w:r>
      <w:r w:rsidR="0012738B">
        <w:rPr>
          <w:rFonts w:ascii="Times New Roman" w:hAnsi="Times New Roman"/>
          <w:sz w:val="28"/>
          <w:szCs w:val="28"/>
        </w:rPr>
        <w:t>9</w:t>
      </w:r>
      <w:r w:rsidR="00712FD1">
        <w:rPr>
          <w:rFonts w:ascii="Times New Roman" w:hAnsi="Times New Roman"/>
          <w:sz w:val="28"/>
          <w:szCs w:val="28"/>
        </w:rPr>
        <w:t xml:space="preserve">. Quyết toán các công trình hoàn thành đúng </w:t>
      </w:r>
      <w:proofErr w:type="gramStart"/>
      <w:r w:rsidR="00712FD1">
        <w:rPr>
          <w:rFonts w:ascii="Times New Roman" w:hAnsi="Times New Roman"/>
          <w:sz w:val="28"/>
          <w:szCs w:val="28"/>
        </w:rPr>
        <w:t>theo</w:t>
      </w:r>
      <w:proofErr w:type="gramEnd"/>
      <w:r w:rsidR="00712FD1">
        <w:rPr>
          <w:rFonts w:ascii="Times New Roman" w:hAnsi="Times New Roman"/>
          <w:sz w:val="28"/>
          <w:szCs w:val="28"/>
        </w:rPr>
        <w:t xml:space="preserve"> quy định.</w:t>
      </w:r>
      <w:r w:rsidR="00E27C5C" w:rsidRPr="00E27C5C">
        <w:t xml:space="preserve"> </w:t>
      </w:r>
    </w:p>
    <w:p w:rsidR="003957EE" w:rsidRDefault="00E27C5C" w:rsidP="00E27C5C">
      <w:pPr>
        <w:spacing w:before="120" w:after="120"/>
        <w:ind w:firstLine="567"/>
        <w:jc w:val="both"/>
        <w:rPr>
          <w:rFonts w:ascii="Times New Roman" w:hAnsi="Times New Roman"/>
          <w:sz w:val="28"/>
          <w:szCs w:val="28"/>
        </w:rPr>
      </w:pPr>
      <w:r w:rsidRPr="00E27C5C">
        <w:rPr>
          <w:rFonts w:ascii="Times New Roman" w:hAnsi="Times New Roman"/>
          <w:sz w:val="28"/>
          <w:szCs w:val="28"/>
        </w:rPr>
        <w:t>Tập trung chỉ đạo, điều hành quyết liệt, đồng bộ các giải pháp tháo gỡ khó khăn trong sản xuất, kinh doanh, hỗ trợ các nhà đầu tư triển khai các dự án trên địa bàn, nhất là các dự án trọng điểm.</w:t>
      </w:r>
    </w:p>
    <w:p w:rsidR="00712FD1" w:rsidRDefault="000A3AEB"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5. </w:t>
      </w:r>
      <w:r w:rsidR="0012738B">
        <w:rPr>
          <w:rFonts w:ascii="Times New Roman" w:hAnsi="Times New Roman"/>
          <w:sz w:val="28"/>
          <w:szCs w:val="28"/>
        </w:rPr>
        <w:t>Đ</w:t>
      </w:r>
      <w:r w:rsidR="00A07855">
        <w:rPr>
          <w:rFonts w:ascii="Times New Roman" w:hAnsi="Times New Roman"/>
          <w:sz w:val="28"/>
          <w:szCs w:val="28"/>
        </w:rPr>
        <w:t xml:space="preserve">ẩy mạnh </w:t>
      </w:r>
      <w:r w:rsidR="0012738B">
        <w:rPr>
          <w:rFonts w:ascii="Times New Roman" w:hAnsi="Times New Roman"/>
          <w:sz w:val="28"/>
          <w:szCs w:val="28"/>
        </w:rPr>
        <w:t xml:space="preserve">nâng cao </w:t>
      </w:r>
      <w:r w:rsidR="00A07855">
        <w:rPr>
          <w:rFonts w:ascii="Times New Roman" w:hAnsi="Times New Roman"/>
          <w:sz w:val="28"/>
          <w:szCs w:val="28"/>
        </w:rPr>
        <w:t xml:space="preserve">chất lượng dạy và học, thực hiện </w:t>
      </w:r>
      <w:r w:rsidR="0012738B">
        <w:rPr>
          <w:rFonts w:ascii="Times New Roman" w:hAnsi="Times New Roman"/>
          <w:sz w:val="28"/>
          <w:szCs w:val="28"/>
        </w:rPr>
        <w:t xml:space="preserve">tốt </w:t>
      </w:r>
      <w:r w:rsidR="00A07855">
        <w:rPr>
          <w:rFonts w:ascii="Times New Roman" w:hAnsi="Times New Roman"/>
          <w:sz w:val="28"/>
          <w:szCs w:val="28"/>
        </w:rPr>
        <w:t>chương trình học kỳ II (201</w:t>
      </w:r>
      <w:r w:rsidR="0012738B">
        <w:rPr>
          <w:rFonts w:ascii="Times New Roman" w:hAnsi="Times New Roman"/>
          <w:sz w:val="28"/>
          <w:szCs w:val="28"/>
        </w:rPr>
        <w:t>8</w:t>
      </w:r>
      <w:r w:rsidR="00A07855">
        <w:rPr>
          <w:rFonts w:ascii="Times New Roman" w:hAnsi="Times New Roman"/>
          <w:sz w:val="28"/>
          <w:szCs w:val="28"/>
        </w:rPr>
        <w:t>-201</w:t>
      </w:r>
      <w:r w:rsidR="0012738B">
        <w:rPr>
          <w:rFonts w:ascii="Times New Roman" w:hAnsi="Times New Roman"/>
          <w:sz w:val="28"/>
          <w:szCs w:val="28"/>
        </w:rPr>
        <w:t>9</w:t>
      </w:r>
      <w:r w:rsidR="00A07855">
        <w:rPr>
          <w:rFonts w:ascii="Times New Roman" w:hAnsi="Times New Roman"/>
          <w:sz w:val="28"/>
          <w:szCs w:val="28"/>
        </w:rPr>
        <w:t xml:space="preserve">). Tiếp tục triển khai các hội thi cấp trường, cấp huyện </w:t>
      </w:r>
      <w:proofErr w:type="gramStart"/>
      <w:r w:rsidR="00A07855">
        <w:rPr>
          <w:rFonts w:ascii="Times New Roman" w:hAnsi="Times New Roman"/>
          <w:sz w:val="28"/>
          <w:szCs w:val="28"/>
        </w:rPr>
        <w:t>theo</w:t>
      </w:r>
      <w:proofErr w:type="gramEnd"/>
      <w:r w:rsidR="00A07855">
        <w:rPr>
          <w:rFonts w:ascii="Times New Roman" w:hAnsi="Times New Roman"/>
          <w:sz w:val="28"/>
          <w:szCs w:val="28"/>
        </w:rPr>
        <w:t xml:space="preserve"> kế hoạch đã đề ra. </w:t>
      </w:r>
      <w:r w:rsidR="0012738B">
        <w:rPr>
          <w:rFonts w:ascii="Times New Roman" w:hAnsi="Times New Roman"/>
          <w:sz w:val="28"/>
          <w:szCs w:val="28"/>
        </w:rPr>
        <w:t xml:space="preserve">Tập trung đẩy mạnh các hoạt động kiểm tra chuyên ngành </w:t>
      </w:r>
      <w:proofErr w:type="gramStart"/>
      <w:r w:rsidR="0012738B">
        <w:rPr>
          <w:rFonts w:ascii="Times New Roman" w:hAnsi="Times New Roman"/>
          <w:sz w:val="28"/>
          <w:szCs w:val="28"/>
        </w:rPr>
        <w:t>theo</w:t>
      </w:r>
      <w:proofErr w:type="gramEnd"/>
      <w:r w:rsidR="0012738B">
        <w:rPr>
          <w:rFonts w:ascii="Times New Roman" w:hAnsi="Times New Roman"/>
          <w:sz w:val="28"/>
          <w:szCs w:val="28"/>
        </w:rPr>
        <w:t xml:space="preserve"> kế hoạch. Tăng cường các biên pháp giảm tỷ lệ học sinh bỏ học giữa chừng, nhất là tình trạng bỏ học sau tết Nguyên </w:t>
      </w:r>
      <w:proofErr w:type="gramStart"/>
      <w:r w:rsidR="0012738B">
        <w:rPr>
          <w:rFonts w:ascii="Times New Roman" w:hAnsi="Times New Roman"/>
          <w:sz w:val="28"/>
          <w:szCs w:val="28"/>
        </w:rPr>
        <w:t xml:space="preserve">đán </w:t>
      </w:r>
      <w:r w:rsidR="00A07855">
        <w:rPr>
          <w:rFonts w:ascii="Times New Roman" w:hAnsi="Times New Roman"/>
          <w:sz w:val="28"/>
          <w:szCs w:val="28"/>
        </w:rPr>
        <w:t>.</w:t>
      </w:r>
      <w:proofErr w:type="gramEnd"/>
      <w:r w:rsidR="00A07855">
        <w:rPr>
          <w:rFonts w:ascii="Times New Roman" w:hAnsi="Times New Roman"/>
          <w:sz w:val="28"/>
          <w:szCs w:val="28"/>
        </w:rPr>
        <w:t xml:space="preserve"> Thực hiện tốt</w:t>
      </w:r>
      <w:r w:rsidR="00BD6141">
        <w:rPr>
          <w:rFonts w:ascii="Times New Roman" w:hAnsi="Times New Roman"/>
          <w:sz w:val="28"/>
          <w:szCs w:val="28"/>
        </w:rPr>
        <w:t xml:space="preserve"> các nhiệm vụ ứng dụng khoa học công nghệ vào sản xuất, nhân rộng các mô hình đạt hiệu quả kinh tế cao.</w:t>
      </w:r>
    </w:p>
    <w:p w:rsidR="00BD6141" w:rsidRDefault="00BD6141" w:rsidP="00626336">
      <w:pPr>
        <w:spacing w:before="80" w:after="80"/>
        <w:ind w:firstLine="567"/>
        <w:jc w:val="both"/>
        <w:rPr>
          <w:rFonts w:ascii="Times New Roman" w:hAnsi="Times New Roman"/>
          <w:sz w:val="28"/>
          <w:szCs w:val="28"/>
        </w:rPr>
      </w:pPr>
      <w:r>
        <w:rPr>
          <w:rFonts w:ascii="Times New Roman" w:hAnsi="Times New Roman"/>
          <w:sz w:val="28"/>
          <w:szCs w:val="28"/>
        </w:rPr>
        <w:t>6. Thực hiện các chính sách đối với người có công, giảm nghèo, bảo trợ xã hội đúng quy định và kịp thời</w:t>
      </w:r>
      <w:r w:rsidR="002B2D33">
        <w:rPr>
          <w:rFonts w:ascii="Times New Roman" w:hAnsi="Times New Roman"/>
          <w:sz w:val="28"/>
          <w:szCs w:val="28"/>
        </w:rPr>
        <w:t xml:space="preserve">. Đẩy mạnh công tác tư vấn, giải quyết việc làm cho </w:t>
      </w:r>
      <w:proofErr w:type="gramStart"/>
      <w:r w:rsidR="002B2D33">
        <w:rPr>
          <w:rFonts w:ascii="Times New Roman" w:hAnsi="Times New Roman"/>
          <w:sz w:val="28"/>
          <w:szCs w:val="28"/>
        </w:rPr>
        <w:t>lao</w:t>
      </w:r>
      <w:proofErr w:type="gramEnd"/>
      <w:r w:rsidR="002B2D33">
        <w:rPr>
          <w:rFonts w:ascii="Times New Roman" w:hAnsi="Times New Roman"/>
          <w:sz w:val="28"/>
          <w:szCs w:val="28"/>
        </w:rPr>
        <w:t xml:space="preserve"> động.</w:t>
      </w:r>
      <w:r w:rsidR="001357C5">
        <w:rPr>
          <w:rFonts w:ascii="Times New Roman" w:hAnsi="Times New Roman"/>
          <w:sz w:val="28"/>
          <w:szCs w:val="28"/>
        </w:rPr>
        <w:t xml:space="preserve"> </w:t>
      </w:r>
      <w:proofErr w:type="gramStart"/>
      <w:r w:rsidR="001357C5">
        <w:rPr>
          <w:rFonts w:ascii="Times New Roman" w:hAnsi="Times New Roman"/>
          <w:sz w:val="28"/>
          <w:szCs w:val="28"/>
        </w:rPr>
        <w:t>Triển khai công tác dạy nghề năm 201</w:t>
      </w:r>
      <w:r w:rsidR="0012738B">
        <w:rPr>
          <w:rFonts w:ascii="Times New Roman" w:hAnsi="Times New Roman"/>
          <w:sz w:val="28"/>
          <w:szCs w:val="28"/>
        </w:rPr>
        <w:t>9</w:t>
      </w:r>
      <w:r w:rsidR="001357C5">
        <w:rPr>
          <w:rFonts w:ascii="Times New Roman" w:hAnsi="Times New Roman"/>
          <w:sz w:val="28"/>
          <w:szCs w:val="28"/>
        </w:rPr>
        <w:t>.</w:t>
      </w:r>
      <w:proofErr w:type="gramEnd"/>
    </w:p>
    <w:p w:rsidR="001357C5" w:rsidRDefault="001357C5"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7. Đẩy nhanh tiến độ thực hiện và tổng kết các chương trình, chính sách, dự </w:t>
      </w:r>
      <w:proofErr w:type="gramStart"/>
      <w:r>
        <w:rPr>
          <w:rFonts w:ascii="Times New Roman" w:hAnsi="Times New Roman"/>
          <w:sz w:val="28"/>
          <w:szCs w:val="28"/>
        </w:rPr>
        <w:t>án</w:t>
      </w:r>
      <w:proofErr w:type="gramEnd"/>
      <w:r>
        <w:rPr>
          <w:rFonts w:ascii="Times New Roman" w:hAnsi="Times New Roman"/>
          <w:sz w:val="28"/>
          <w:szCs w:val="28"/>
        </w:rPr>
        <w:t xml:space="preserve"> trong vùng đồng bào dân tộc. </w:t>
      </w:r>
      <w:proofErr w:type="gramStart"/>
      <w:r>
        <w:rPr>
          <w:rFonts w:ascii="Times New Roman" w:hAnsi="Times New Roman"/>
          <w:sz w:val="28"/>
          <w:szCs w:val="28"/>
        </w:rPr>
        <w:t>Nắm chắc tình hình hoạt động của cá nhân, tổ chức tôn giáo, thực hiện tốt chức năng về quản lý nhà nước về tôn giáo trên địa bàn huyện.</w:t>
      </w:r>
      <w:proofErr w:type="gramEnd"/>
      <w:r>
        <w:rPr>
          <w:rFonts w:ascii="Times New Roman" w:hAnsi="Times New Roman"/>
          <w:sz w:val="28"/>
          <w:szCs w:val="28"/>
        </w:rPr>
        <w:t xml:space="preserve"> </w:t>
      </w:r>
      <w:proofErr w:type="gramStart"/>
      <w:r>
        <w:rPr>
          <w:rFonts w:ascii="Times New Roman" w:hAnsi="Times New Roman"/>
          <w:sz w:val="28"/>
          <w:szCs w:val="28"/>
        </w:rPr>
        <w:t>Triển khai thực hiện kế hoạch bình đẳng giới năm 201</w:t>
      </w:r>
      <w:r w:rsidR="0012738B">
        <w:rPr>
          <w:rFonts w:ascii="Times New Roman" w:hAnsi="Times New Roman"/>
          <w:sz w:val="28"/>
          <w:szCs w:val="28"/>
        </w:rPr>
        <w:t>9</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Đẩy mạnh công tác tuyên truyền, phổ biến giáo dục Luật trẻ em.</w:t>
      </w:r>
      <w:proofErr w:type="gramEnd"/>
    </w:p>
    <w:p w:rsidR="001357C5" w:rsidRDefault="001357C5" w:rsidP="00626336">
      <w:pPr>
        <w:spacing w:before="80" w:after="80"/>
        <w:ind w:firstLine="567"/>
        <w:jc w:val="both"/>
        <w:rPr>
          <w:rFonts w:ascii="Times New Roman" w:hAnsi="Times New Roman"/>
          <w:sz w:val="28"/>
          <w:szCs w:val="28"/>
        </w:rPr>
      </w:pPr>
      <w:r w:rsidRPr="001357C5">
        <w:rPr>
          <w:rFonts w:ascii="Times New Roman" w:hAnsi="Times New Roman"/>
          <w:sz w:val="28"/>
          <w:szCs w:val="28"/>
        </w:rPr>
        <w:t xml:space="preserve">8. </w:t>
      </w:r>
      <w:r w:rsidRPr="001357C5">
        <w:rPr>
          <w:rFonts w:ascii="Times New Roman" w:hAnsi="Times New Roman"/>
          <w:sz w:val="28"/>
          <w:szCs w:val="28"/>
          <w:lang w:val="nl-NL"/>
        </w:rPr>
        <w:t xml:space="preserve">Làm tốt công tác kiểm soát dịch bệnh; nâng cao chất lượng khám chữa bệnh, </w:t>
      </w:r>
      <w:r w:rsidR="00CF21AD">
        <w:rPr>
          <w:rFonts w:ascii="Times New Roman" w:hAnsi="Times New Roman"/>
          <w:sz w:val="28"/>
          <w:szCs w:val="28"/>
          <w:lang w:val="nl-NL"/>
        </w:rPr>
        <w:t>chăm sóc sức khỏe cho nhân dân.</w:t>
      </w:r>
      <w:bookmarkStart w:id="2" w:name="_GoBack"/>
      <w:bookmarkEnd w:id="2"/>
    </w:p>
    <w:p w:rsidR="00EA6950" w:rsidRDefault="00EA6950" w:rsidP="00DC7FC9">
      <w:pPr>
        <w:spacing w:before="80" w:after="80"/>
        <w:ind w:firstLine="567"/>
        <w:jc w:val="both"/>
        <w:rPr>
          <w:rFonts w:ascii="Times New Roman" w:hAnsi="Times New Roman"/>
          <w:sz w:val="28"/>
          <w:szCs w:val="28"/>
        </w:rPr>
      </w:pPr>
      <w:r>
        <w:rPr>
          <w:rFonts w:ascii="Times New Roman" w:hAnsi="Times New Roman"/>
          <w:sz w:val="28"/>
          <w:szCs w:val="28"/>
        </w:rPr>
        <w:t xml:space="preserve">9. </w:t>
      </w:r>
      <w:r w:rsidR="00E27C5C" w:rsidRPr="00E27C5C">
        <w:rPr>
          <w:rFonts w:ascii="Times New Roman" w:hAnsi="Times New Roman"/>
          <w:sz w:val="28"/>
          <w:szCs w:val="28"/>
        </w:rPr>
        <w:t xml:space="preserve">Khẩn trương chuẩn bị </w:t>
      </w:r>
      <w:r w:rsidR="00DC7FC9">
        <w:rPr>
          <w:rFonts w:ascii="Times New Roman" w:hAnsi="Times New Roman"/>
          <w:sz w:val="28"/>
          <w:szCs w:val="28"/>
        </w:rPr>
        <w:t xml:space="preserve">tốt </w:t>
      </w:r>
      <w:r w:rsidR="00E27C5C" w:rsidRPr="00E27C5C">
        <w:rPr>
          <w:rFonts w:ascii="Times New Roman" w:hAnsi="Times New Roman"/>
          <w:sz w:val="28"/>
          <w:szCs w:val="28"/>
        </w:rPr>
        <w:t>các hoạt động văn hóa,</w:t>
      </w:r>
      <w:r w:rsidR="00E27C5C">
        <w:rPr>
          <w:rFonts w:ascii="Times New Roman" w:hAnsi="Times New Roman"/>
          <w:sz w:val="28"/>
          <w:szCs w:val="28"/>
        </w:rPr>
        <w:t xml:space="preserve"> văn nghệ,</w:t>
      </w:r>
      <w:r w:rsidR="00E27C5C" w:rsidRPr="00E27C5C">
        <w:rPr>
          <w:rFonts w:ascii="Times New Roman" w:hAnsi="Times New Roman"/>
          <w:sz w:val="28"/>
          <w:szCs w:val="28"/>
        </w:rPr>
        <w:t xml:space="preserve"> thể dục thể thao </w:t>
      </w:r>
      <w:r w:rsidR="00DC7FC9">
        <w:rPr>
          <w:rFonts w:ascii="Times New Roman" w:hAnsi="Times New Roman"/>
          <w:sz w:val="28"/>
          <w:szCs w:val="28"/>
        </w:rPr>
        <w:t>mừng Đảng, mừng xuân năm 2019</w:t>
      </w:r>
      <w:r w:rsidR="00DC7FC9">
        <w:rPr>
          <w:rFonts w:ascii="Times New Roman" w:hAnsi="Times New Roman"/>
          <w:sz w:val="28"/>
          <w:szCs w:val="28"/>
        </w:rPr>
        <w:t xml:space="preserve"> </w:t>
      </w:r>
      <w:proofErr w:type="gramStart"/>
      <w:r w:rsidR="00E27C5C" w:rsidRPr="00E27C5C">
        <w:rPr>
          <w:rFonts w:ascii="Times New Roman" w:hAnsi="Times New Roman"/>
          <w:sz w:val="28"/>
          <w:szCs w:val="28"/>
        </w:rPr>
        <w:t>theo</w:t>
      </w:r>
      <w:proofErr w:type="gramEnd"/>
      <w:r w:rsidR="00E27C5C" w:rsidRPr="00E27C5C">
        <w:rPr>
          <w:rFonts w:ascii="Times New Roman" w:hAnsi="Times New Roman"/>
          <w:sz w:val="28"/>
          <w:szCs w:val="28"/>
        </w:rPr>
        <w:t xml:space="preserve"> Kế hoạch</w:t>
      </w:r>
      <w:r w:rsidR="00E27C5C">
        <w:rPr>
          <w:rFonts w:ascii="Times New Roman" w:hAnsi="Times New Roman"/>
          <w:sz w:val="28"/>
          <w:szCs w:val="28"/>
        </w:rPr>
        <w:t>.</w:t>
      </w:r>
      <w:r w:rsidR="0085743B">
        <w:rPr>
          <w:rFonts w:ascii="Times New Roman" w:hAnsi="Times New Roman"/>
          <w:sz w:val="28"/>
          <w:szCs w:val="28"/>
        </w:rPr>
        <w:t xml:space="preserve"> </w:t>
      </w:r>
      <w:r w:rsidR="00C14A8F">
        <w:rPr>
          <w:rFonts w:ascii="Times New Roman" w:hAnsi="Times New Roman"/>
          <w:sz w:val="28"/>
          <w:szCs w:val="28"/>
        </w:rPr>
        <w:t>Tăng cường công tác kiểm tra, quản lý tốt các hoạt động tr</w:t>
      </w:r>
      <w:r w:rsidR="003B5E67">
        <w:rPr>
          <w:rFonts w:ascii="Times New Roman" w:hAnsi="Times New Roman"/>
          <w:sz w:val="28"/>
          <w:szCs w:val="28"/>
        </w:rPr>
        <w:t>ong lĩnh vực văn hóa, truyền thô</w:t>
      </w:r>
      <w:r w:rsidR="00C14A8F">
        <w:rPr>
          <w:rFonts w:ascii="Times New Roman" w:hAnsi="Times New Roman"/>
          <w:sz w:val="28"/>
          <w:szCs w:val="28"/>
        </w:rPr>
        <w:t xml:space="preserve">ng, kịp thời xử lý đối với các đơn vị, cá nhân </w:t>
      </w:r>
      <w:proofErr w:type="gramStart"/>
      <w:r w:rsidR="00C14A8F">
        <w:rPr>
          <w:rFonts w:ascii="Times New Roman" w:hAnsi="Times New Roman"/>
          <w:sz w:val="28"/>
          <w:szCs w:val="28"/>
        </w:rPr>
        <w:t>vi</w:t>
      </w:r>
      <w:proofErr w:type="gramEnd"/>
      <w:r w:rsidR="00C14A8F">
        <w:rPr>
          <w:rFonts w:ascii="Times New Roman" w:hAnsi="Times New Roman"/>
          <w:sz w:val="28"/>
          <w:szCs w:val="28"/>
        </w:rPr>
        <w:t xml:space="preserve"> phạm hoạt động văn hóa, góp phần giữ vững an ninh trật tự tại địa phương. </w:t>
      </w:r>
    </w:p>
    <w:p w:rsidR="008109EA" w:rsidRDefault="008109EA" w:rsidP="00626336">
      <w:pPr>
        <w:spacing w:before="80" w:after="80"/>
        <w:ind w:firstLine="567"/>
        <w:jc w:val="both"/>
        <w:rPr>
          <w:rFonts w:ascii="Times New Roman" w:hAnsi="Times New Roman"/>
          <w:sz w:val="28"/>
          <w:szCs w:val="28"/>
        </w:rPr>
      </w:pPr>
      <w:r>
        <w:rPr>
          <w:rFonts w:ascii="Times New Roman" w:hAnsi="Times New Roman"/>
          <w:sz w:val="28"/>
          <w:szCs w:val="28"/>
        </w:rPr>
        <w:t xml:space="preserve">10. Tiếp tục thực hiện tốt công tác cấp giấy chứng nhận quyền sử dụng đất. Hoàn chỉnh dự </w:t>
      </w:r>
      <w:proofErr w:type="gramStart"/>
      <w:r>
        <w:rPr>
          <w:rFonts w:ascii="Times New Roman" w:hAnsi="Times New Roman"/>
          <w:sz w:val="28"/>
          <w:szCs w:val="28"/>
        </w:rPr>
        <w:t>án</w:t>
      </w:r>
      <w:proofErr w:type="gramEnd"/>
      <w:r>
        <w:rPr>
          <w:rFonts w:ascii="Times New Roman" w:hAnsi="Times New Roman"/>
          <w:sz w:val="28"/>
          <w:szCs w:val="28"/>
        </w:rPr>
        <w:t xml:space="preserve"> điều chỉnh quy hoạch sử dụng đất đến năm 2020; Tăng cường công tác quản lý về tài</w:t>
      </w:r>
      <w:r w:rsidR="00844EBD">
        <w:rPr>
          <w:rFonts w:ascii="Times New Roman" w:hAnsi="Times New Roman"/>
          <w:sz w:val="28"/>
          <w:szCs w:val="28"/>
        </w:rPr>
        <w:t xml:space="preserve"> nguyên khoáng sản, kiểm tra việ</w:t>
      </w:r>
      <w:r>
        <w:rPr>
          <w:rFonts w:ascii="Times New Roman" w:hAnsi="Times New Roman"/>
          <w:sz w:val="28"/>
          <w:szCs w:val="28"/>
        </w:rPr>
        <w:t xml:space="preserve">c khai thác tài nguyên đất, nước trên địa bàn huyện. </w:t>
      </w:r>
      <w:proofErr w:type="gramStart"/>
      <w:r>
        <w:rPr>
          <w:rFonts w:ascii="Times New Roman" w:hAnsi="Times New Roman"/>
          <w:sz w:val="28"/>
          <w:szCs w:val="28"/>
        </w:rPr>
        <w:t xml:space="preserve">Tiếp tục triển khai thực hiện Chỉ thị 15-CT/TU, ngày 28/12/2016 của Ban Thường vụ Tỉnh ủy và Kế hoạch số 01/KH-UBND, ngày 11/01/2017 của UBND tỉnh Trà Vinh về hành động cải thiện cảnh quan, </w:t>
      </w:r>
      <w:r w:rsidR="000C477C">
        <w:rPr>
          <w:rFonts w:ascii="Times New Roman" w:hAnsi="Times New Roman"/>
          <w:sz w:val="28"/>
          <w:szCs w:val="28"/>
        </w:rPr>
        <w:t>môi trường, chỉnh trang đô thị.</w:t>
      </w:r>
      <w:proofErr w:type="gramEnd"/>
    </w:p>
    <w:p w:rsidR="000C477C" w:rsidRDefault="000C477C" w:rsidP="00626336">
      <w:pPr>
        <w:spacing w:before="80" w:after="80"/>
        <w:ind w:firstLine="567"/>
        <w:jc w:val="both"/>
        <w:rPr>
          <w:rFonts w:ascii="Times New Roman" w:hAnsi="Times New Roman"/>
          <w:sz w:val="28"/>
          <w:szCs w:val="28"/>
        </w:rPr>
      </w:pPr>
      <w:r>
        <w:rPr>
          <w:rFonts w:ascii="Times New Roman" w:hAnsi="Times New Roman"/>
          <w:sz w:val="28"/>
          <w:szCs w:val="28"/>
        </w:rPr>
        <w:t>11.</w:t>
      </w:r>
      <w:r w:rsidR="00844EBD">
        <w:rPr>
          <w:rFonts w:ascii="Times New Roman" w:hAnsi="Times New Roman"/>
          <w:sz w:val="28"/>
          <w:szCs w:val="28"/>
        </w:rPr>
        <w:t xml:space="preserve"> Thông báo kết luận thanh tra toàn diện quá trình hoạt động của UBND xã Hòa Tân và kết thúc đoàn thanh tra toàn diện quá trình hoạt động của trường mẫu </w:t>
      </w:r>
      <w:r w:rsidR="00844EBD">
        <w:rPr>
          <w:rFonts w:ascii="Times New Roman" w:hAnsi="Times New Roman"/>
          <w:sz w:val="28"/>
          <w:szCs w:val="28"/>
        </w:rPr>
        <w:lastRenderedPageBreak/>
        <w:t>giáo Tam Ngãi</w:t>
      </w:r>
      <w:r w:rsidR="00854EE7">
        <w:rPr>
          <w:rFonts w:ascii="Times New Roman" w:hAnsi="Times New Roman"/>
          <w:sz w:val="28"/>
          <w:szCs w:val="28"/>
        </w:rPr>
        <w:t>. Tiếp tục thực hiện tốt công tác tiếp công dân, xử lý đơn thưa, khiếu nại, tố cáo đảm bảo kịp thời, đúng quy định.</w:t>
      </w:r>
    </w:p>
    <w:p w:rsidR="00854EE7" w:rsidRPr="00CF21AD" w:rsidRDefault="00EA6950" w:rsidP="00626336">
      <w:pPr>
        <w:spacing w:before="80" w:after="80"/>
        <w:ind w:firstLine="567"/>
        <w:jc w:val="both"/>
        <w:rPr>
          <w:rFonts w:ascii="Times New Roman" w:hAnsi="Times New Roman"/>
          <w:spacing w:val="-4"/>
          <w:sz w:val="28"/>
          <w:szCs w:val="28"/>
        </w:rPr>
      </w:pPr>
      <w:r w:rsidRPr="00CF21AD">
        <w:rPr>
          <w:rFonts w:ascii="Times New Roman" w:hAnsi="Times New Roman"/>
          <w:spacing w:val="-4"/>
          <w:sz w:val="28"/>
          <w:szCs w:val="28"/>
          <w:lang w:val="nl-NL"/>
        </w:rPr>
        <w:t>12</w:t>
      </w:r>
      <w:r w:rsidRPr="00CF21AD">
        <w:rPr>
          <w:rFonts w:ascii="Times New Roman" w:hAnsi="Times New Roman"/>
          <w:spacing w:val="-4"/>
          <w:sz w:val="28"/>
          <w:szCs w:val="28"/>
        </w:rPr>
        <w:t>.</w:t>
      </w:r>
      <w:r w:rsidR="00854EE7" w:rsidRPr="00CF21AD">
        <w:rPr>
          <w:rFonts w:ascii="Times New Roman" w:hAnsi="Times New Roman"/>
          <w:spacing w:val="-4"/>
          <w:sz w:val="28"/>
          <w:szCs w:val="28"/>
        </w:rPr>
        <w:t xml:space="preserve"> </w:t>
      </w:r>
      <w:proofErr w:type="gramStart"/>
      <w:r w:rsidR="00854EE7" w:rsidRPr="00CF21AD">
        <w:rPr>
          <w:rFonts w:ascii="Times New Roman" w:hAnsi="Times New Roman"/>
          <w:spacing w:val="-4"/>
          <w:sz w:val="28"/>
          <w:szCs w:val="28"/>
        </w:rPr>
        <w:t>Tổ chức họp xét khen thưởng cho tập thể, cá nhân có thành tích xuất sắc trong thực hiện nhiệm vụ năm 201</w:t>
      </w:r>
      <w:r w:rsidR="00844EBD">
        <w:rPr>
          <w:rFonts w:ascii="Times New Roman" w:hAnsi="Times New Roman"/>
          <w:spacing w:val="-4"/>
          <w:sz w:val="28"/>
          <w:szCs w:val="28"/>
        </w:rPr>
        <w:t>8</w:t>
      </w:r>
      <w:r w:rsidR="00854EE7" w:rsidRPr="00CF21AD">
        <w:rPr>
          <w:rFonts w:ascii="Times New Roman" w:hAnsi="Times New Roman"/>
          <w:spacing w:val="-4"/>
          <w:sz w:val="28"/>
          <w:szCs w:val="28"/>
        </w:rPr>
        <w:t>.</w:t>
      </w:r>
      <w:proofErr w:type="gramEnd"/>
      <w:r w:rsidR="00854EE7" w:rsidRPr="00CF21AD">
        <w:rPr>
          <w:rFonts w:ascii="Times New Roman" w:hAnsi="Times New Roman"/>
          <w:spacing w:val="-4"/>
          <w:sz w:val="28"/>
          <w:szCs w:val="28"/>
        </w:rPr>
        <w:t xml:space="preserve"> </w:t>
      </w:r>
      <w:proofErr w:type="gramStart"/>
      <w:r w:rsidR="00854EE7" w:rsidRPr="00CF21AD">
        <w:rPr>
          <w:rFonts w:ascii="Times New Roman" w:hAnsi="Times New Roman"/>
          <w:spacing w:val="-4"/>
          <w:sz w:val="28"/>
          <w:szCs w:val="28"/>
        </w:rPr>
        <w:t>Thực hiện tốt công tác điều động.</w:t>
      </w:r>
      <w:proofErr w:type="gramEnd"/>
      <w:r w:rsidR="00854EE7" w:rsidRPr="00CF21AD">
        <w:rPr>
          <w:rFonts w:ascii="Times New Roman" w:hAnsi="Times New Roman"/>
          <w:spacing w:val="-4"/>
          <w:sz w:val="28"/>
          <w:szCs w:val="28"/>
        </w:rPr>
        <w:t xml:space="preserve"> </w:t>
      </w:r>
      <w:proofErr w:type="gramStart"/>
      <w:r w:rsidR="00854EE7" w:rsidRPr="00CF21AD">
        <w:rPr>
          <w:rFonts w:ascii="Times New Roman" w:hAnsi="Times New Roman"/>
          <w:spacing w:val="-4"/>
          <w:sz w:val="28"/>
          <w:szCs w:val="28"/>
        </w:rPr>
        <w:t>luân</w:t>
      </w:r>
      <w:proofErr w:type="gramEnd"/>
      <w:r w:rsidR="00854EE7" w:rsidRPr="00CF21AD">
        <w:rPr>
          <w:rFonts w:ascii="Times New Roman" w:hAnsi="Times New Roman"/>
          <w:spacing w:val="-4"/>
          <w:sz w:val="28"/>
          <w:szCs w:val="28"/>
        </w:rPr>
        <w:t xml:space="preserve"> chuyển, bổ nhiệm, bổ nhiệm lại, sắp xếp, bố trí cán bộ, công chức, viên chức trên địa bàn huyện theo quy định.</w:t>
      </w:r>
      <w:r w:rsidR="00C13242">
        <w:rPr>
          <w:rFonts w:ascii="Times New Roman" w:hAnsi="Times New Roman"/>
          <w:spacing w:val="-4"/>
          <w:sz w:val="28"/>
          <w:szCs w:val="28"/>
        </w:rPr>
        <w:t xml:space="preserve"> </w:t>
      </w:r>
      <w:proofErr w:type="gramStart"/>
      <w:r w:rsidR="00C13242">
        <w:rPr>
          <w:rFonts w:ascii="Times New Roman" w:hAnsi="Times New Roman"/>
          <w:spacing w:val="-4"/>
          <w:sz w:val="28"/>
          <w:szCs w:val="28"/>
        </w:rPr>
        <w:t>Xây dựng kế hoạch kiểm tra công vụ năm 2019.</w:t>
      </w:r>
      <w:proofErr w:type="gramEnd"/>
    </w:p>
    <w:p w:rsidR="006D0B3E" w:rsidRPr="00CF21AD" w:rsidRDefault="00854EE7" w:rsidP="00626336">
      <w:pPr>
        <w:spacing w:before="80" w:after="80"/>
        <w:ind w:firstLine="567"/>
        <w:jc w:val="both"/>
        <w:rPr>
          <w:rFonts w:ascii="Times New Roman" w:hAnsi="Times New Roman"/>
          <w:sz w:val="28"/>
          <w:szCs w:val="28"/>
          <w:lang w:val="nl-NL"/>
        </w:rPr>
      </w:pPr>
      <w:r>
        <w:rPr>
          <w:rFonts w:ascii="Times New Roman" w:hAnsi="Times New Roman"/>
          <w:sz w:val="28"/>
          <w:szCs w:val="28"/>
        </w:rPr>
        <w:t>13.</w:t>
      </w:r>
      <w:r w:rsidR="00EA6950" w:rsidRPr="00EA6950">
        <w:rPr>
          <w:rFonts w:ascii="Times New Roman" w:hAnsi="Times New Roman"/>
          <w:sz w:val="28"/>
          <w:szCs w:val="28"/>
        </w:rPr>
        <w:t xml:space="preserve"> </w:t>
      </w:r>
      <w:r w:rsidR="006D0B3E">
        <w:rPr>
          <w:rFonts w:ascii="Times New Roman" w:hAnsi="Times New Roman"/>
          <w:sz w:val="28"/>
          <w:szCs w:val="28"/>
          <w:lang w:val="nl-NL"/>
        </w:rPr>
        <w:t>Tăng cường nắm</w:t>
      </w:r>
      <w:r w:rsidR="00EA6950" w:rsidRPr="00EA6950">
        <w:rPr>
          <w:rFonts w:ascii="Times New Roman" w:hAnsi="Times New Roman"/>
          <w:sz w:val="28"/>
          <w:szCs w:val="28"/>
          <w:lang w:val="nl-NL"/>
        </w:rPr>
        <w:t xml:space="preserve"> tình hình xuất nhập cảnh, tình hình dân tộc, tôn giáo; </w:t>
      </w:r>
      <w:r w:rsidR="006D0B3E" w:rsidRPr="006D0B3E">
        <w:rPr>
          <w:rFonts w:ascii="Times New Roman" w:hAnsi="Times New Roman"/>
          <w:sz w:val="28"/>
          <w:szCs w:val="28"/>
        </w:rPr>
        <w:t>Triển khai thực hiện kế hoạch huấn luyện năm 201</w:t>
      </w:r>
      <w:r w:rsidR="0085743B">
        <w:rPr>
          <w:rFonts w:ascii="Times New Roman" w:hAnsi="Times New Roman"/>
          <w:sz w:val="28"/>
          <w:szCs w:val="28"/>
        </w:rPr>
        <w:t>9</w:t>
      </w:r>
      <w:r w:rsidR="006D0B3E" w:rsidRPr="006D0B3E">
        <w:rPr>
          <w:rFonts w:ascii="Times New Roman" w:hAnsi="Times New Roman"/>
          <w:sz w:val="28"/>
          <w:szCs w:val="28"/>
        </w:rPr>
        <w:t xml:space="preserve">. </w:t>
      </w:r>
      <w:proofErr w:type="gramStart"/>
      <w:r w:rsidR="006D0B3E">
        <w:rPr>
          <w:rFonts w:ascii="Times New Roman" w:hAnsi="Times New Roman"/>
          <w:sz w:val="28"/>
          <w:szCs w:val="28"/>
        </w:rPr>
        <w:t>Chuẩn bị tốt cho</w:t>
      </w:r>
      <w:r w:rsidR="006D0B3E" w:rsidRPr="006D0B3E">
        <w:rPr>
          <w:rFonts w:ascii="Times New Roman" w:hAnsi="Times New Roman"/>
          <w:sz w:val="28"/>
          <w:szCs w:val="28"/>
        </w:rPr>
        <w:t xml:space="preserve"> công tác tuyển quân năm 201</w:t>
      </w:r>
      <w:r w:rsidR="0085743B">
        <w:rPr>
          <w:rFonts w:ascii="Times New Roman" w:hAnsi="Times New Roman"/>
          <w:sz w:val="28"/>
          <w:szCs w:val="28"/>
        </w:rPr>
        <w:t>9</w:t>
      </w:r>
      <w:r w:rsidR="00603A94">
        <w:rPr>
          <w:rFonts w:ascii="Times New Roman" w:hAnsi="Times New Roman"/>
          <w:sz w:val="28"/>
          <w:szCs w:val="28"/>
        </w:rPr>
        <w:t>.</w:t>
      </w:r>
      <w:proofErr w:type="gramEnd"/>
      <w:r w:rsidR="00603A94">
        <w:rPr>
          <w:rFonts w:ascii="Times New Roman" w:hAnsi="Times New Roman"/>
          <w:sz w:val="28"/>
          <w:szCs w:val="28"/>
        </w:rPr>
        <w:t xml:space="preserve"> </w:t>
      </w:r>
      <w:r w:rsidR="00CF21AD" w:rsidRPr="00EA6950">
        <w:rPr>
          <w:rFonts w:ascii="Times New Roman" w:hAnsi="Times New Roman"/>
          <w:sz w:val="28"/>
          <w:szCs w:val="28"/>
          <w:lang w:val="nl-NL"/>
        </w:rPr>
        <w:t xml:space="preserve">Tiếp tục đẩy mạnh công tác tuần tra kiểm soát </w:t>
      </w:r>
      <w:r w:rsidR="00CF21AD">
        <w:rPr>
          <w:rFonts w:ascii="Times New Roman" w:hAnsi="Times New Roman"/>
          <w:sz w:val="28"/>
          <w:szCs w:val="28"/>
          <w:lang w:val="nl-NL"/>
        </w:rPr>
        <w:t xml:space="preserve">bảo đảm an ninh trật tự, </w:t>
      </w:r>
      <w:r w:rsidR="00CF21AD" w:rsidRPr="00EA6950">
        <w:rPr>
          <w:rFonts w:ascii="Times New Roman" w:hAnsi="Times New Roman"/>
          <w:sz w:val="28"/>
          <w:szCs w:val="28"/>
          <w:lang w:val="nl-NL"/>
        </w:rPr>
        <w:t>an toàn giao thông trên địa bàn</w:t>
      </w:r>
      <w:r w:rsidR="00CF21AD">
        <w:rPr>
          <w:rFonts w:ascii="Times New Roman" w:hAnsi="Times New Roman"/>
          <w:sz w:val="28"/>
          <w:szCs w:val="28"/>
          <w:lang w:val="nl-NL"/>
        </w:rPr>
        <w:t>, nhất là trong thời gian trước, trong và sau Tết Nguyên Đán</w:t>
      </w:r>
      <w:r w:rsidR="00CF21AD" w:rsidRPr="00EA6950">
        <w:rPr>
          <w:rFonts w:ascii="Times New Roman" w:hAnsi="Times New Roman"/>
          <w:sz w:val="28"/>
          <w:szCs w:val="28"/>
          <w:lang w:val="nl-NL"/>
        </w:rPr>
        <w:t>.</w:t>
      </w:r>
      <w:r w:rsidR="00560211">
        <w:rPr>
          <w:rFonts w:ascii="Times New Roman" w:hAnsi="Times New Roman"/>
          <w:sz w:val="28"/>
          <w:szCs w:val="28"/>
          <w:lang w:val="nl-NL"/>
        </w:rPr>
        <w:t xml:space="preserve"> </w:t>
      </w:r>
      <w:r w:rsidR="006D0B3E" w:rsidRPr="006D0B3E">
        <w:rPr>
          <w:rFonts w:ascii="Times New Roman" w:hAnsi="Times New Roman"/>
          <w:sz w:val="28"/>
          <w:szCs w:val="28"/>
        </w:rPr>
        <w:t xml:space="preserve">Xây dựng và thực hiện tốt kế hoạch sẵn sàng chiến đấu bảo vệ </w:t>
      </w:r>
      <w:proofErr w:type="gramStart"/>
      <w:r w:rsidR="006D0B3E" w:rsidRPr="006D0B3E">
        <w:rPr>
          <w:rFonts w:ascii="Times New Roman" w:hAnsi="Times New Roman"/>
          <w:sz w:val="28"/>
          <w:szCs w:val="28"/>
        </w:rPr>
        <w:t>an</w:t>
      </w:r>
      <w:proofErr w:type="gramEnd"/>
      <w:r w:rsidR="006D0B3E" w:rsidRPr="006D0B3E">
        <w:rPr>
          <w:rFonts w:ascii="Times New Roman" w:hAnsi="Times New Roman"/>
          <w:sz w:val="28"/>
          <w:szCs w:val="28"/>
        </w:rPr>
        <w:t xml:space="preserve"> toàn các ngày lễ, tết, các sự kiện quan trong diễn ra trên địa bàn huyện.</w:t>
      </w:r>
    </w:p>
    <w:p w:rsidR="00603A94" w:rsidRDefault="00CF21AD" w:rsidP="00626336">
      <w:pPr>
        <w:ind w:firstLine="567"/>
        <w:jc w:val="both"/>
        <w:rPr>
          <w:rFonts w:ascii="Times New Roman" w:eastAsia="MS Mincho" w:hAnsi="Times New Roman"/>
          <w:sz w:val="28"/>
          <w:szCs w:val="28"/>
        </w:rPr>
      </w:pPr>
      <w:r>
        <w:rPr>
          <w:rFonts w:ascii="Times New Roman" w:hAnsi="Times New Roman"/>
          <w:sz w:val="28"/>
          <w:szCs w:val="28"/>
        </w:rPr>
        <w:t xml:space="preserve">Trên đây là Báo cáo tình </w:t>
      </w:r>
      <w:r w:rsidRPr="00CF21AD">
        <w:rPr>
          <w:rFonts w:ascii="Times New Roman" w:eastAsia="MS Mincho" w:hAnsi="Times New Roman"/>
          <w:sz w:val="28"/>
          <w:szCs w:val="28"/>
        </w:rPr>
        <w:t xml:space="preserve">hình kinh tế - xã hội, QPAN tháng 01 </w:t>
      </w:r>
      <w:r w:rsidRPr="00CF21AD">
        <w:rPr>
          <w:rFonts w:ascii="Times New Roman" w:eastAsia="MS Mincho" w:hAnsi="Times New Roman"/>
          <w:spacing w:val="-6"/>
          <w:sz w:val="28"/>
          <w:szCs w:val="28"/>
        </w:rPr>
        <w:t xml:space="preserve">và một số công tác trọng tâm tháng 02 năm </w:t>
      </w:r>
      <w:r w:rsidRPr="00CF21AD">
        <w:rPr>
          <w:rFonts w:ascii="Times New Roman" w:eastAsia="MS Mincho" w:hAnsi="Times New Roman"/>
          <w:sz w:val="28"/>
          <w:szCs w:val="28"/>
        </w:rPr>
        <w:t>201</w:t>
      </w:r>
      <w:r w:rsidR="0085743B">
        <w:rPr>
          <w:rFonts w:ascii="Times New Roman" w:eastAsia="MS Mincho" w:hAnsi="Times New Roman"/>
          <w:sz w:val="28"/>
          <w:szCs w:val="28"/>
        </w:rPr>
        <w:t>9</w:t>
      </w:r>
      <w:r w:rsidRPr="00CF21AD">
        <w:rPr>
          <w:rFonts w:ascii="Times New Roman" w:eastAsia="MS Mincho" w:hAnsi="Times New Roman"/>
          <w:sz w:val="28"/>
          <w:szCs w:val="28"/>
        </w:rPr>
        <w:t xml:space="preserve"> của UBND huyện Cầu Kè./.</w:t>
      </w:r>
    </w:p>
    <w:p w:rsidR="00560211" w:rsidRPr="00CF21AD" w:rsidRDefault="00560211" w:rsidP="00CF21AD">
      <w:pPr>
        <w:ind w:firstLine="720"/>
        <w:jc w:val="both"/>
        <w:rPr>
          <w:rFonts w:ascii="Times New Roman" w:eastAsia="MS Mincho" w:hAnsi="Times New Roman"/>
          <w:b/>
          <w:sz w:val="28"/>
          <w:szCs w:val="28"/>
        </w:rPr>
      </w:pPr>
    </w:p>
    <w:tbl>
      <w:tblPr>
        <w:tblW w:w="0" w:type="auto"/>
        <w:tblLook w:val="01E0" w:firstRow="1" w:lastRow="1" w:firstColumn="1" w:lastColumn="1" w:noHBand="0" w:noVBand="0"/>
      </w:tblPr>
      <w:tblGrid>
        <w:gridCol w:w="4526"/>
        <w:gridCol w:w="5046"/>
      </w:tblGrid>
      <w:tr w:rsidR="00603A94" w:rsidTr="00CF21AD">
        <w:tc>
          <w:tcPr>
            <w:tcW w:w="4786" w:type="dxa"/>
          </w:tcPr>
          <w:p w:rsidR="00603A94" w:rsidRPr="00CF21AD" w:rsidRDefault="00603A94">
            <w:pPr>
              <w:jc w:val="both"/>
              <w:rPr>
                <w:rFonts w:ascii="Times New Roman" w:hAnsi="Times New Roman"/>
                <w:b/>
                <w:sz w:val="30"/>
                <w:szCs w:val="28"/>
                <w:lang w:val="vi-VN"/>
              </w:rPr>
            </w:pPr>
            <w:r w:rsidRPr="00CF21AD">
              <w:rPr>
                <w:rFonts w:ascii="Times New Roman" w:hAnsi="Times New Roman"/>
                <w:b/>
                <w:i/>
                <w:szCs w:val="22"/>
                <w:lang w:val="vi-VN"/>
              </w:rPr>
              <w:t>Nơi nhận:</w:t>
            </w:r>
            <w:r w:rsidRPr="00CF21AD">
              <w:rPr>
                <w:rFonts w:ascii="Times New Roman" w:hAnsi="Times New Roman"/>
                <w:sz w:val="26"/>
                <w:lang w:val="vi-VN"/>
              </w:rPr>
              <w:t xml:space="preserve">                                                                                  </w:t>
            </w:r>
          </w:p>
          <w:p w:rsidR="00603A94" w:rsidRDefault="00603A94">
            <w:pPr>
              <w:ind w:left="360" w:hanging="360"/>
              <w:jc w:val="both"/>
              <w:rPr>
                <w:rFonts w:ascii="Times New Roman" w:hAnsi="Times New Roman"/>
              </w:rPr>
            </w:pPr>
            <w:r>
              <w:rPr>
                <w:rFonts w:ascii="Times New Roman" w:hAnsi="Times New Roman"/>
                <w:sz w:val="22"/>
                <w:szCs w:val="22"/>
                <w:lang w:val="vi-VN"/>
              </w:rPr>
              <w:t>- VP UBND tỉnh “b/c”;</w:t>
            </w:r>
          </w:p>
          <w:p w:rsidR="00603A94" w:rsidRPr="00603A94" w:rsidRDefault="00603A94">
            <w:pPr>
              <w:ind w:left="360" w:hanging="360"/>
              <w:jc w:val="both"/>
              <w:rPr>
                <w:rFonts w:ascii="Times New Roman" w:hAnsi="Times New Roman"/>
              </w:rPr>
            </w:pPr>
            <w:r>
              <w:rPr>
                <w:rFonts w:ascii="Times New Roman" w:hAnsi="Times New Roman"/>
                <w:sz w:val="22"/>
                <w:szCs w:val="22"/>
              </w:rPr>
              <w:t xml:space="preserve">- Sở KH &amp; ĐT </w:t>
            </w:r>
            <w:r>
              <w:rPr>
                <w:rFonts w:ascii="Times New Roman" w:hAnsi="Times New Roman"/>
                <w:sz w:val="22"/>
                <w:szCs w:val="22"/>
                <w:lang w:val="vi-VN"/>
              </w:rPr>
              <w:t>“b/c”;</w:t>
            </w:r>
          </w:p>
          <w:p w:rsidR="00603A94" w:rsidRDefault="00603A94">
            <w:pPr>
              <w:ind w:left="360" w:hanging="360"/>
              <w:jc w:val="both"/>
              <w:rPr>
                <w:rFonts w:ascii="Times New Roman" w:hAnsi="Times New Roman"/>
              </w:rPr>
            </w:pPr>
            <w:r>
              <w:rPr>
                <w:rFonts w:ascii="Times New Roman" w:hAnsi="Times New Roman"/>
                <w:sz w:val="22"/>
                <w:szCs w:val="22"/>
              </w:rPr>
              <w:t>- TTHU, TTHĐND huyện “b/c”;</w:t>
            </w:r>
          </w:p>
          <w:p w:rsidR="00603A94" w:rsidRDefault="00603A94">
            <w:pPr>
              <w:ind w:left="360" w:hanging="360"/>
              <w:jc w:val="both"/>
              <w:rPr>
                <w:rFonts w:ascii="Times New Roman" w:hAnsi="Times New Roman"/>
              </w:rPr>
            </w:pPr>
            <w:r>
              <w:rPr>
                <w:rFonts w:ascii="Times New Roman" w:hAnsi="Times New Roman"/>
                <w:sz w:val="22"/>
                <w:szCs w:val="22"/>
              </w:rPr>
              <w:t xml:space="preserve">- Chủ tịch, các PCT UBND huyện “b/c”; </w:t>
            </w:r>
          </w:p>
          <w:p w:rsidR="00603A94" w:rsidRDefault="00603A94">
            <w:pPr>
              <w:ind w:left="360" w:hanging="360"/>
              <w:jc w:val="both"/>
              <w:rPr>
                <w:rFonts w:ascii="Times New Roman" w:hAnsi="Times New Roman"/>
              </w:rPr>
            </w:pPr>
            <w:r>
              <w:rPr>
                <w:rFonts w:ascii="Times New Roman" w:hAnsi="Times New Roman"/>
                <w:sz w:val="22"/>
                <w:szCs w:val="22"/>
              </w:rPr>
              <w:t>- Thủ trưởng các ban, phòng huyện “t/h”;</w:t>
            </w:r>
          </w:p>
          <w:p w:rsidR="00603A94" w:rsidRDefault="00603A94">
            <w:pPr>
              <w:ind w:left="360" w:hanging="360"/>
              <w:jc w:val="both"/>
              <w:rPr>
                <w:rFonts w:ascii="Times New Roman" w:hAnsi="Times New Roman"/>
              </w:rPr>
            </w:pPr>
            <w:r>
              <w:rPr>
                <w:rFonts w:ascii="Times New Roman" w:hAnsi="Times New Roman"/>
                <w:sz w:val="22"/>
                <w:szCs w:val="22"/>
              </w:rPr>
              <w:t>- Mặt trận Tổ quốc và các Đoàn thể;</w:t>
            </w:r>
          </w:p>
          <w:p w:rsidR="00603A94" w:rsidRDefault="00603A94">
            <w:pPr>
              <w:ind w:left="360" w:hanging="360"/>
              <w:jc w:val="both"/>
              <w:rPr>
                <w:rFonts w:ascii="Times New Roman" w:hAnsi="Times New Roman"/>
              </w:rPr>
            </w:pPr>
            <w:r>
              <w:rPr>
                <w:rFonts w:ascii="Times New Roman" w:hAnsi="Times New Roman"/>
                <w:sz w:val="22"/>
                <w:szCs w:val="22"/>
              </w:rPr>
              <w:t>- CT UBND các xã-thị trấn  “t/h”;</w:t>
            </w:r>
          </w:p>
          <w:p w:rsidR="00603A94" w:rsidRDefault="00603A94">
            <w:pPr>
              <w:ind w:left="360" w:hanging="360"/>
              <w:jc w:val="both"/>
              <w:rPr>
                <w:rFonts w:ascii="Times New Roman" w:hAnsi="Times New Roman"/>
              </w:rPr>
            </w:pPr>
            <w:r>
              <w:rPr>
                <w:rFonts w:ascii="Times New Roman" w:hAnsi="Times New Roman"/>
                <w:sz w:val="22"/>
                <w:szCs w:val="22"/>
              </w:rPr>
              <w:t>- BLĐVP; Tổ NCTH;</w:t>
            </w:r>
          </w:p>
          <w:p w:rsidR="00603A94" w:rsidRPr="00D718C3" w:rsidRDefault="00603A94" w:rsidP="00D718C3">
            <w:pPr>
              <w:spacing w:line="20" w:lineRule="atLeast"/>
              <w:rPr>
                <w:rFonts w:ascii=".VnTime" w:hAnsi=".VnTime"/>
              </w:rPr>
            </w:pPr>
            <w:r>
              <w:rPr>
                <w:rFonts w:ascii="Times New Roman" w:hAnsi="Times New Roman"/>
                <w:sz w:val="22"/>
                <w:szCs w:val="22"/>
              </w:rPr>
              <w:t xml:space="preserve">- Lưu: VT </w:t>
            </w:r>
            <w:proofErr w:type="gramStart"/>
            <w:r>
              <w:rPr>
                <w:rFonts w:ascii="Times New Roman" w:hAnsi="Times New Roman"/>
                <w:sz w:val="22"/>
                <w:szCs w:val="22"/>
              </w:rPr>
              <w:t>( BT</w:t>
            </w:r>
            <w:proofErr w:type="gramEnd"/>
            <w:r>
              <w:rPr>
                <w:rFonts w:ascii="Times New Roman" w:hAnsi="Times New Roman"/>
                <w:sz w:val="22"/>
                <w:szCs w:val="22"/>
              </w:rPr>
              <w:t>).</w:t>
            </w:r>
            <w:r>
              <w:rPr>
                <w:sz w:val="22"/>
                <w:szCs w:val="22"/>
              </w:rPr>
              <w:tab/>
            </w:r>
          </w:p>
        </w:tc>
        <w:tc>
          <w:tcPr>
            <w:tcW w:w="5360" w:type="dxa"/>
            <w:hideMark/>
          </w:tcPr>
          <w:p w:rsidR="00603A94" w:rsidRDefault="00603A94">
            <w:pPr>
              <w:jc w:val="center"/>
              <w:rPr>
                <w:rFonts w:ascii="Times New Roman" w:hAnsi="Times New Roman"/>
                <w:b/>
                <w:sz w:val="28"/>
                <w:szCs w:val="28"/>
              </w:rPr>
            </w:pPr>
            <w:r>
              <w:rPr>
                <w:rFonts w:ascii="Times New Roman" w:hAnsi="Times New Roman"/>
                <w:b/>
                <w:lang w:val="vi-VN"/>
              </w:rPr>
              <w:t>TM. ỦY BAN NHÂN DÂN</w:t>
            </w:r>
          </w:p>
          <w:p w:rsidR="00603A94" w:rsidRDefault="00603A94">
            <w:pPr>
              <w:jc w:val="center"/>
              <w:rPr>
                <w:rFonts w:ascii="Times New Roman" w:hAnsi="Times New Roman"/>
                <w:sz w:val="28"/>
                <w:szCs w:val="28"/>
              </w:rPr>
            </w:pPr>
            <w:r>
              <w:rPr>
                <w:rFonts w:ascii="Times New Roman" w:hAnsi="Times New Roman"/>
                <w:b/>
                <w:lang w:val="vi-VN"/>
              </w:rPr>
              <w:t>CHỦ TỊCH</w:t>
            </w:r>
          </w:p>
        </w:tc>
      </w:tr>
    </w:tbl>
    <w:p w:rsidR="00603A94" w:rsidRPr="006D0B3E" w:rsidRDefault="00603A94" w:rsidP="00D718C3">
      <w:pPr>
        <w:spacing w:before="80" w:after="80"/>
        <w:jc w:val="both"/>
        <w:rPr>
          <w:rFonts w:ascii="Times New Roman" w:hAnsi="Times New Roman"/>
          <w:sz w:val="28"/>
          <w:szCs w:val="28"/>
        </w:rPr>
      </w:pPr>
    </w:p>
    <w:sectPr w:rsidR="00603A94" w:rsidRPr="006D0B3E" w:rsidSect="004273E8">
      <w:footerReference w:type="default" r:id="rId8"/>
      <w:pgSz w:w="11907" w:h="16840" w:code="9"/>
      <w:pgMar w:top="1134" w:right="850" w:bottom="1134"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F0" w:rsidRDefault="00BF04F0" w:rsidP="006A7AE5">
      <w:r>
        <w:separator/>
      </w:r>
    </w:p>
  </w:endnote>
  <w:endnote w:type="continuationSeparator" w:id="0">
    <w:p w:rsidR="00BF04F0" w:rsidRDefault="00BF04F0" w:rsidP="006A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74016"/>
      <w:docPartObj>
        <w:docPartGallery w:val="Page Numbers (Bottom of Page)"/>
        <w:docPartUnique/>
      </w:docPartObj>
    </w:sdtPr>
    <w:sdtEndPr>
      <w:rPr>
        <w:rFonts w:ascii="Times New Roman" w:hAnsi="Times New Roman"/>
        <w:noProof/>
        <w:sz w:val="20"/>
        <w:szCs w:val="20"/>
      </w:rPr>
    </w:sdtEndPr>
    <w:sdtContent>
      <w:p w:rsidR="00844EBD" w:rsidRPr="000F6D20" w:rsidRDefault="00844EBD" w:rsidP="000F6D20">
        <w:pPr>
          <w:pStyle w:val="Footer"/>
          <w:rPr>
            <w:rFonts w:ascii="Times New Roman" w:hAnsi="Times New Roman"/>
            <w:i/>
            <w:sz w:val="16"/>
            <w:szCs w:val="16"/>
          </w:rPr>
        </w:pPr>
        <w:fldSimple w:instr=" FILENAME  \p  \* MERGEFORMAT ">
          <w:r w:rsidRPr="004273E8">
            <w:rPr>
              <w:rFonts w:ascii="Times New Roman" w:hAnsi="Times New Roman"/>
              <w:i/>
              <w:noProof/>
              <w:sz w:val="16"/>
              <w:szCs w:val="16"/>
              <w:vertAlign w:val="subscript"/>
            </w:rPr>
            <w:t>E:\MR TIEN\NAM 2018\Bao cao thang\Bao cao T1 nam 2018.docx</w:t>
          </w:r>
        </w:fldSimple>
      </w:p>
      <w:p w:rsidR="00844EBD" w:rsidRPr="000F6D20" w:rsidRDefault="00844EBD">
        <w:pPr>
          <w:pStyle w:val="Footer"/>
          <w:jc w:val="center"/>
          <w:rPr>
            <w:rFonts w:ascii="Times New Roman" w:hAnsi="Times New Roman"/>
            <w:sz w:val="20"/>
            <w:szCs w:val="20"/>
          </w:rPr>
        </w:pPr>
        <w:r w:rsidRPr="004273E8">
          <w:rPr>
            <w:rFonts w:ascii="Times New Roman" w:hAnsi="Times New Roman"/>
            <w:sz w:val="18"/>
            <w:szCs w:val="18"/>
          </w:rPr>
          <w:fldChar w:fldCharType="begin"/>
        </w:r>
        <w:r w:rsidRPr="004273E8">
          <w:rPr>
            <w:rFonts w:ascii="Times New Roman" w:hAnsi="Times New Roman"/>
            <w:sz w:val="18"/>
            <w:szCs w:val="18"/>
          </w:rPr>
          <w:instrText xml:space="preserve"> PAGE   \* MERGEFORMAT </w:instrText>
        </w:r>
        <w:r w:rsidRPr="004273E8">
          <w:rPr>
            <w:rFonts w:ascii="Times New Roman" w:hAnsi="Times New Roman"/>
            <w:sz w:val="18"/>
            <w:szCs w:val="18"/>
          </w:rPr>
          <w:fldChar w:fldCharType="separate"/>
        </w:r>
        <w:r w:rsidR="00DC7FC9">
          <w:rPr>
            <w:rFonts w:ascii="Times New Roman" w:hAnsi="Times New Roman"/>
            <w:noProof/>
            <w:sz w:val="18"/>
            <w:szCs w:val="18"/>
          </w:rPr>
          <w:t>8</w:t>
        </w:r>
        <w:r w:rsidRPr="004273E8">
          <w:rPr>
            <w:rFonts w:ascii="Times New Roman" w:hAnsi="Times New Roman"/>
            <w:noProof/>
            <w:sz w:val="18"/>
            <w:szCs w:val="18"/>
          </w:rPr>
          <w:fldChar w:fldCharType="end"/>
        </w:r>
      </w:p>
    </w:sdtContent>
  </w:sdt>
  <w:p w:rsidR="00844EBD" w:rsidRDefault="00844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F0" w:rsidRDefault="00BF04F0" w:rsidP="006A7AE5">
      <w:r>
        <w:separator/>
      </w:r>
    </w:p>
  </w:footnote>
  <w:footnote w:type="continuationSeparator" w:id="0">
    <w:p w:rsidR="00BF04F0" w:rsidRDefault="00BF04F0" w:rsidP="006A7AE5">
      <w:r>
        <w:continuationSeparator/>
      </w:r>
    </w:p>
  </w:footnote>
  <w:footnote w:id="1">
    <w:p w:rsidR="00844EBD" w:rsidRPr="0061686A" w:rsidRDefault="00844EBD">
      <w:pPr>
        <w:pStyle w:val="FootnoteText"/>
        <w:rPr>
          <w:rFonts w:ascii="Times New Roman" w:hAnsi="Times New Roman"/>
        </w:rPr>
      </w:pPr>
      <w:r>
        <w:rPr>
          <w:rStyle w:val="FootnoteReference"/>
        </w:rPr>
        <w:footnoteRef/>
      </w:r>
      <w:r>
        <w:t xml:space="preserve"> </w:t>
      </w:r>
      <w:r>
        <w:rPr>
          <w:rFonts w:ascii="Times New Roman" w:hAnsi="Times New Roman"/>
        </w:rPr>
        <w:t>Trong đó, vốn đầu tư XDCB: 147</w:t>
      </w:r>
      <w:proofErr w:type="gramStart"/>
      <w:r>
        <w:rPr>
          <w:rFonts w:ascii="Times New Roman" w:hAnsi="Times New Roman"/>
        </w:rPr>
        <w:t>,25</w:t>
      </w:r>
      <w:proofErr w:type="gramEnd"/>
      <w:r>
        <w:rPr>
          <w:rFonts w:ascii="Times New Roman" w:hAnsi="Times New Roman"/>
        </w:rPr>
        <w:t xml:space="preserve"> tỷ đồng (vốn NS tỉnh 89,9 tỷ, vốn NS huyện quản lý: 34,912 tỷ, vốn NS xã quản lý: 22,438 tỷ đồng) và vốn sự nghiệp mang tính chất đầu tư: 33,697 tỷ đồng.</w:t>
      </w:r>
    </w:p>
  </w:footnote>
  <w:footnote w:id="2">
    <w:p w:rsidR="00844EBD" w:rsidRPr="00631A5D" w:rsidRDefault="00844EBD" w:rsidP="00631A5D">
      <w:pPr>
        <w:spacing w:before="20" w:after="20"/>
        <w:jc w:val="both"/>
        <w:rPr>
          <w:rFonts w:ascii="Times New Roman" w:hAnsi="Times New Roman"/>
          <w:sz w:val="28"/>
          <w:szCs w:val="28"/>
        </w:rPr>
      </w:pPr>
      <w:r w:rsidRPr="006037B3">
        <w:rPr>
          <w:rStyle w:val="FootnoteReference"/>
          <w:rFonts w:ascii="Times New Roman" w:hAnsi="Times New Roman"/>
          <w:sz w:val="20"/>
          <w:szCs w:val="20"/>
        </w:rPr>
        <w:footnoteRef/>
      </w:r>
      <w:r w:rsidRPr="006037B3">
        <w:rPr>
          <w:rFonts w:ascii="Times New Roman" w:hAnsi="Times New Roman"/>
          <w:sz w:val="20"/>
          <w:szCs w:val="20"/>
        </w:rPr>
        <w:t xml:space="preserve"> </w:t>
      </w:r>
      <w:r>
        <w:rPr>
          <w:rFonts w:ascii="Times New Roman" w:hAnsi="Times New Roman"/>
          <w:sz w:val="20"/>
          <w:szCs w:val="20"/>
        </w:rPr>
        <w:t>Trong đó,</w:t>
      </w:r>
      <w:r w:rsidRPr="006037B3">
        <w:rPr>
          <w:rFonts w:ascii="Times New Roman" w:hAnsi="Times New Roman"/>
          <w:sz w:val="20"/>
          <w:szCs w:val="20"/>
        </w:rPr>
        <w:t xml:space="preserve"> Khai thác: </w:t>
      </w:r>
      <w:r>
        <w:rPr>
          <w:rFonts w:ascii="Times New Roman" w:hAnsi="Times New Roman"/>
          <w:sz w:val="20"/>
          <w:szCs w:val="20"/>
        </w:rPr>
        <w:t>155</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Nội đồng: </w:t>
      </w:r>
      <w:r>
        <w:rPr>
          <w:rFonts w:ascii="Times New Roman" w:hAnsi="Times New Roman"/>
          <w:sz w:val="20"/>
          <w:szCs w:val="20"/>
        </w:rPr>
        <w:t>45</w:t>
      </w:r>
      <w:r w:rsidRPr="006037B3">
        <w:rPr>
          <w:rFonts w:ascii="Times New Roman" w:hAnsi="Times New Roman"/>
          <w:sz w:val="20"/>
          <w:szCs w:val="20"/>
        </w:rPr>
        <w:t xml:space="preserve"> tấn</w:t>
      </w:r>
      <w:r>
        <w:rPr>
          <w:rFonts w:ascii="Times New Roman" w:hAnsi="Times New Roman"/>
          <w:sz w:val="20"/>
          <w:szCs w:val="20"/>
        </w:rPr>
        <w:t xml:space="preserve">, </w:t>
      </w:r>
      <w:r w:rsidRPr="006037B3">
        <w:rPr>
          <w:rFonts w:ascii="Times New Roman" w:hAnsi="Times New Roman"/>
          <w:sz w:val="20"/>
          <w:szCs w:val="20"/>
        </w:rPr>
        <w:t xml:space="preserve">Hải sản: </w:t>
      </w:r>
      <w:r>
        <w:rPr>
          <w:rFonts w:ascii="Times New Roman" w:hAnsi="Times New Roman"/>
          <w:sz w:val="20"/>
          <w:szCs w:val="20"/>
        </w:rPr>
        <w:t>110</w:t>
      </w:r>
      <w:r w:rsidRPr="006037B3">
        <w:rPr>
          <w:rFonts w:ascii="Times New Roman" w:hAnsi="Times New Roman"/>
          <w:sz w:val="20"/>
          <w:szCs w:val="20"/>
        </w:rPr>
        <w:t xml:space="preserve"> </w:t>
      </w:r>
      <w:r>
        <w:rPr>
          <w:rFonts w:ascii="Times New Roman" w:hAnsi="Times New Roman"/>
          <w:sz w:val="20"/>
          <w:szCs w:val="20"/>
        </w:rPr>
        <w:t xml:space="preserve">tấn), </w:t>
      </w:r>
      <w:r w:rsidRPr="006037B3">
        <w:rPr>
          <w:rFonts w:ascii="Times New Roman" w:hAnsi="Times New Roman"/>
          <w:sz w:val="20"/>
          <w:szCs w:val="20"/>
        </w:rPr>
        <w:t xml:space="preserve">Nuôi trồng: </w:t>
      </w:r>
      <w:r>
        <w:rPr>
          <w:rFonts w:ascii="Times New Roman" w:hAnsi="Times New Roman"/>
          <w:sz w:val="20"/>
          <w:szCs w:val="20"/>
        </w:rPr>
        <w:t>150</w:t>
      </w:r>
      <w:r w:rsidRPr="006037B3">
        <w:rPr>
          <w:rFonts w:ascii="Times New Roman" w:hAnsi="Times New Roman"/>
          <w:sz w:val="20"/>
          <w:szCs w:val="20"/>
        </w:rPr>
        <w:t xml:space="preserve"> tấn </w:t>
      </w:r>
    </w:p>
  </w:footnote>
  <w:footnote w:id="3">
    <w:p w:rsidR="00844EBD" w:rsidRPr="00631A5D" w:rsidRDefault="00844EBD" w:rsidP="00E30D2F">
      <w:pPr>
        <w:spacing w:before="20" w:after="20"/>
        <w:jc w:val="both"/>
        <w:rPr>
          <w:rFonts w:ascii="Times New Roman" w:hAnsi="Times New Roman"/>
          <w:sz w:val="20"/>
          <w:szCs w:val="20"/>
        </w:rPr>
      </w:pPr>
      <w:r w:rsidRPr="00631A5D">
        <w:rPr>
          <w:rStyle w:val="FootnoteReference"/>
          <w:rFonts w:ascii="Times New Roman" w:hAnsi="Times New Roman"/>
          <w:sz w:val="20"/>
          <w:szCs w:val="20"/>
        </w:rPr>
        <w:footnoteRef/>
      </w:r>
      <w:r w:rsidRPr="00631A5D">
        <w:rPr>
          <w:rFonts w:ascii="Times New Roman" w:hAnsi="Times New Roman"/>
          <w:sz w:val="20"/>
          <w:szCs w:val="20"/>
        </w:rPr>
        <w:t xml:space="preserve"> </w:t>
      </w:r>
      <w:r w:rsidRPr="00631A5D">
        <w:rPr>
          <w:rFonts w:ascii="Times New Roman" w:hAnsi="Times New Roman"/>
          <w:sz w:val="20"/>
          <w:szCs w:val="20"/>
          <w:lang w:val="es-PR"/>
        </w:rPr>
        <w:t xml:space="preserve">Các nội dung chủ yếu như tuyên truyền về tiêu chuẩn ấp, hộ nông thôn mới, lồng ghép vào các cuộc họp để vận động nhân dân chỉnh trang nhà cửa, làm cổng rào, cột cờ, hố xí tự hoại, vệ sinh cảnh quang môi trường thông thoáng sạch đẹp. Ngoài ra, phối hợp với Văn phòng Nông thôn mới tỉnh tổ chức triển khai các văn bản mới liên quan đến công tác xây dựng kế hoạch cho ban ngành huyện, xã. </w:t>
      </w:r>
    </w:p>
  </w:footnote>
  <w:footnote w:id="4">
    <w:p w:rsidR="00844EBD" w:rsidRPr="00E30D2F" w:rsidRDefault="00844EBD" w:rsidP="00E30D2F">
      <w:pPr>
        <w:spacing w:before="20" w:after="20"/>
        <w:jc w:val="both"/>
        <w:rPr>
          <w:rFonts w:ascii="Times New Roman" w:hAnsi="Times New Roman"/>
          <w:sz w:val="20"/>
          <w:szCs w:val="20"/>
        </w:rPr>
      </w:pPr>
      <w:r w:rsidRPr="00E30D2F">
        <w:rPr>
          <w:rStyle w:val="FootnoteReference"/>
          <w:rFonts w:ascii="Times New Roman" w:hAnsi="Times New Roman"/>
          <w:sz w:val="20"/>
          <w:szCs w:val="20"/>
        </w:rPr>
        <w:footnoteRef/>
      </w:r>
      <w:r>
        <w:rPr>
          <w:rFonts w:ascii="Times New Roman" w:hAnsi="Times New Roman"/>
          <w:sz w:val="20"/>
          <w:szCs w:val="20"/>
        </w:rPr>
        <w:t xml:space="preserve"> </w:t>
      </w:r>
      <w:r w:rsidRPr="00E30D2F">
        <w:rPr>
          <w:rFonts w:ascii="Times New Roman" w:hAnsi="Times New Roman"/>
          <w:sz w:val="20"/>
          <w:szCs w:val="20"/>
        </w:rPr>
        <w:t>(1)</w:t>
      </w:r>
      <w:proofErr w:type="gramStart"/>
      <w:r w:rsidRPr="00E30D2F">
        <w:rPr>
          <w:rFonts w:ascii="Times New Roman" w:hAnsi="Times New Roman"/>
          <w:sz w:val="20"/>
          <w:szCs w:val="20"/>
        </w:rPr>
        <w:t>Tân Qui II, xã An Phú Tân; (2) Đồng Điền, (3) Mỹ Văn, (4) Trà Điêu, (5) Xẻo Cạn, xã Ninh Thới; (6) ấp 1, (7) ấp 2, (8) ấp 3, (9) ấp 4, xã Thạnh Phú).</w:t>
      </w:r>
      <w:proofErr w:type="gramEnd"/>
    </w:p>
  </w:footnote>
  <w:footnote w:id="5">
    <w:p w:rsidR="00844EBD" w:rsidRPr="005E46F1" w:rsidRDefault="00844EBD">
      <w:pPr>
        <w:pStyle w:val="FootnoteText"/>
        <w:rPr>
          <w:rFonts w:ascii="Times New Roman" w:hAnsi="Times New Roman"/>
        </w:rPr>
      </w:pPr>
      <w:r w:rsidRPr="005E46F1">
        <w:rPr>
          <w:rStyle w:val="FootnoteReference"/>
          <w:rFonts w:ascii="Times New Roman" w:hAnsi="Times New Roman"/>
        </w:rPr>
        <w:footnoteRef/>
      </w:r>
      <w:r w:rsidRPr="005E46F1">
        <w:rPr>
          <w:rFonts w:ascii="Times New Roman" w:hAnsi="Times New Roman"/>
        </w:rPr>
        <w:t xml:space="preserve"> 68 bằng khen của Thủ tướng Chính phủ, 39 bằ</w:t>
      </w:r>
      <w:r>
        <w:rPr>
          <w:rFonts w:ascii="Times New Roman" w:hAnsi="Times New Roman"/>
        </w:rPr>
        <w:t>ng khen của UBND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C"/>
    <w:rsid w:val="000025A4"/>
    <w:rsid w:val="0000380D"/>
    <w:rsid w:val="000114CE"/>
    <w:rsid w:val="00013118"/>
    <w:rsid w:val="00013930"/>
    <w:rsid w:val="00025D78"/>
    <w:rsid w:val="000263F1"/>
    <w:rsid w:val="00050495"/>
    <w:rsid w:val="000540A6"/>
    <w:rsid w:val="00066237"/>
    <w:rsid w:val="00067BAA"/>
    <w:rsid w:val="000759AC"/>
    <w:rsid w:val="00080EAC"/>
    <w:rsid w:val="00096A11"/>
    <w:rsid w:val="000A3AEB"/>
    <w:rsid w:val="000A3C02"/>
    <w:rsid w:val="000B00DD"/>
    <w:rsid w:val="000C3E20"/>
    <w:rsid w:val="000C477C"/>
    <w:rsid w:val="000C584D"/>
    <w:rsid w:val="000D567F"/>
    <w:rsid w:val="000E0D53"/>
    <w:rsid w:val="000E4061"/>
    <w:rsid w:val="000F6D20"/>
    <w:rsid w:val="00107812"/>
    <w:rsid w:val="00111287"/>
    <w:rsid w:val="001230EF"/>
    <w:rsid w:val="0012738B"/>
    <w:rsid w:val="001357C5"/>
    <w:rsid w:val="00140B70"/>
    <w:rsid w:val="00147973"/>
    <w:rsid w:val="00160A3D"/>
    <w:rsid w:val="00191E89"/>
    <w:rsid w:val="0019358B"/>
    <w:rsid w:val="001A016A"/>
    <w:rsid w:val="001B1E9E"/>
    <w:rsid w:val="001B56AB"/>
    <w:rsid w:val="001C495A"/>
    <w:rsid w:val="001C4E98"/>
    <w:rsid w:val="001C6212"/>
    <w:rsid w:val="001E7E0A"/>
    <w:rsid w:val="001F0394"/>
    <w:rsid w:val="00201FDC"/>
    <w:rsid w:val="0020732B"/>
    <w:rsid w:val="0021354F"/>
    <w:rsid w:val="00245C5A"/>
    <w:rsid w:val="002649DE"/>
    <w:rsid w:val="002673F9"/>
    <w:rsid w:val="002825C4"/>
    <w:rsid w:val="002A03FB"/>
    <w:rsid w:val="002B15A3"/>
    <w:rsid w:val="002B2D33"/>
    <w:rsid w:val="002B606C"/>
    <w:rsid w:val="002C6587"/>
    <w:rsid w:val="002D0DF8"/>
    <w:rsid w:val="002D4F46"/>
    <w:rsid w:val="002E2CA5"/>
    <w:rsid w:val="00306425"/>
    <w:rsid w:val="00312DB1"/>
    <w:rsid w:val="00313218"/>
    <w:rsid w:val="00323152"/>
    <w:rsid w:val="00325373"/>
    <w:rsid w:val="003277C5"/>
    <w:rsid w:val="00340583"/>
    <w:rsid w:val="00351E3A"/>
    <w:rsid w:val="00357C96"/>
    <w:rsid w:val="00365B61"/>
    <w:rsid w:val="00367F48"/>
    <w:rsid w:val="00371BD4"/>
    <w:rsid w:val="00385C97"/>
    <w:rsid w:val="0038717D"/>
    <w:rsid w:val="00391E65"/>
    <w:rsid w:val="00392ABF"/>
    <w:rsid w:val="003957EE"/>
    <w:rsid w:val="003A0C82"/>
    <w:rsid w:val="003B5E67"/>
    <w:rsid w:val="003B66E1"/>
    <w:rsid w:val="003D03C2"/>
    <w:rsid w:val="003D76A2"/>
    <w:rsid w:val="003E60E8"/>
    <w:rsid w:val="00411CBC"/>
    <w:rsid w:val="00414F1C"/>
    <w:rsid w:val="004273E8"/>
    <w:rsid w:val="00432DFA"/>
    <w:rsid w:val="00435F00"/>
    <w:rsid w:val="00457B95"/>
    <w:rsid w:val="00461DDA"/>
    <w:rsid w:val="00462707"/>
    <w:rsid w:val="00466470"/>
    <w:rsid w:val="00485733"/>
    <w:rsid w:val="004974C6"/>
    <w:rsid w:val="004A369C"/>
    <w:rsid w:val="004B19DA"/>
    <w:rsid w:val="004B2A59"/>
    <w:rsid w:val="004C07D0"/>
    <w:rsid w:val="004C3E58"/>
    <w:rsid w:val="004C4731"/>
    <w:rsid w:val="004C66F1"/>
    <w:rsid w:val="004D177B"/>
    <w:rsid w:val="004D5ADE"/>
    <w:rsid w:val="004D6DB2"/>
    <w:rsid w:val="004F05C0"/>
    <w:rsid w:val="00512428"/>
    <w:rsid w:val="00512A48"/>
    <w:rsid w:val="0051583C"/>
    <w:rsid w:val="00522236"/>
    <w:rsid w:val="00537D8C"/>
    <w:rsid w:val="00543FC7"/>
    <w:rsid w:val="005555FC"/>
    <w:rsid w:val="00560211"/>
    <w:rsid w:val="00560B5D"/>
    <w:rsid w:val="005761A0"/>
    <w:rsid w:val="0057666F"/>
    <w:rsid w:val="00577C4E"/>
    <w:rsid w:val="0058105D"/>
    <w:rsid w:val="00581C95"/>
    <w:rsid w:val="00585C6E"/>
    <w:rsid w:val="00591E60"/>
    <w:rsid w:val="005B0957"/>
    <w:rsid w:val="005C4506"/>
    <w:rsid w:val="005E3BA5"/>
    <w:rsid w:val="005E46F1"/>
    <w:rsid w:val="005F1FDC"/>
    <w:rsid w:val="005F6B09"/>
    <w:rsid w:val="006037B3"/>
    <w:rsid w:val="00603A94"/>
    <w:rsid w:val="006140A4"/>
    <w:rsid w:val="0061686A"/>
    <w:rsid w:val="00617B19"/>
    <w:rsid w:val="00626336"/>
    <w:rsid w:val="00626A66"/>
    <w:rsid w:val="00627810"/>
    <w:rsid w:val="00631A5D"/>
    <w:rsid w:val="00643579"/>
    <w:rsid w:val="00657277"/>
    <w:rsid w:val="006637B1"/>
    <w:rsid w:val="006638E1"/>
    <w:rsid w:val="00664590"/>
    <w:rsid w:val="00674885"/>
    <w:rsid w:val="00675D84"/>
    <w:rsid w:val="00691DF5"/>
    <w:rsid w:val="006A43CE"/>
    <w:rsid w:val="006A71F3"/>
    <w:rsid w:val="006A7AE5"/>
    <w:rsid w:val="006C0134"/>
    <w:rsid w:val="006D0B3E"/>
    <w:rsid w:val="006D42FC"/>
    <w:rsid w:val="006E38B8"/>
    <w:rsid w:val="006F4AE0"/>
    <w:rsid w:val="00705052"/>
    <w:rsid w:val="00712FD1"/>
    <w:rsid w:val="00716E4F"/>
    <w:rsid w:val="007271CB"/>
    <w:rsid w:val="00742FC6"/>
    <w:rsid w:val="00752294"/>
    <w:rsid w:val="00753412"/>
    <w:rsid w:val="00754D38"/>
    <w:rsid w:val="00755E91"/>
    <w:rsid w:val="00764A8C"/>
    <w:rsid w:val="007651B8"/>
    <w:rsid w:val="007671E8"/>
    <w:rsid w:val="00774834"/>
    <w:rsid w:val="0078747D"/>
    <w:rsid w:val="007A2950"/>
    <w:rsid w:val="007C31A1"/>
    <w:rsid w:val="007D60AE"/>
    <w:rsid w:val="007D67D0"/>
    <w:rsid w:val="008109EA"/>
    <w:rsid w:val="00814DC0"/>
    <w:rsid w:val="008256EB"/>
    <w:rsid w:val="00826157"/>
    <w:rsid w:val="008365D4"/>
    <w:rsid w:val="00842D47"/>
    <w:rsid w:val="00844EBD"/>
    <w:rsid w:val="00854EE7"/>
    <w:rsid w:val="00855C4E"/>
    <w:rsid w:val="0085743B"/>
    <w:rsid w:val="008E6EBB"/>
    <w:rsid w:val="00912BBA"/>
    <w:rsid w:val="0092046B"/>
    <w:rsid w:val="00921EB8"/>
    <w:rsid w:val="00926D74"/>
    <w:rsid w:val="00931DEC"/>
    <w:rsid w:val="009363F1"/>
    <w:rsid w:val="00952A75"/>
    <w:rsid w:val="00956A0E"/>
    <w:rsid w:val="00974F2A"/>
    <w:rsid w:val="009D1625"/>
    <w:rsid w:val="009D3FA6"/>
    <w:rsid w:val="009E1D6E"/>
    <w:rsid w:val="009E2674"/>
    <w:rsid w:val="009E51FF"/>
    <w:rsid w:val="009E620F"/>
    <w:rsid w:val="00A02E1E"/>
    <w:rsid w:val="00A07855"/>
    <w:rsid w:val="00A11793"/>
    <w:rsid w:val="00A1457A"/>
    <w:rsid w:val="00A2691E"/>
    <w:rsid w:val="00A30E6E"/>
    <w:rsid w:val="00A440B1"/>
    <w:rsid w:val="00A85D1C"/>
    <w:rsid w:val="00A87E7F"/>
    <w:rsid w:val="00A92C91"/>
    <w:rsid w:val="00AA5EBE"/>
    <w:rsid w:val="00AB3224"/>
    <w:rsid w:val="00AB39EA"/>
    <w:rsid w:val="00AC0F81"/>
    <w:rsid w:val="00AD452C"/>
    <w:rsid w:val="00B04491"/>
    <w:rsid w:val="00B117DE"/>
    <w:rsid w:val="00B40423"/>
    <w:rsid w:val="00B4307B"/>
    <w:rsid w:val="00B661E1"/>
    <w:rsid w:val="00B67370"/>
    <w:rsid w:val="00B7163D"/>
    <w:rsid w:val="00B72194"/>
    <w:rsid w:val="00B753C1"/>
    <w:rsid w:val="00B8240E"/>
    <w:rsid w:val="00BA332E"/>
    <w:rsid w:val="00BC7214"/>
    <w:rsid w:val="00BD4DA1"/>
    <w:rsid w:val="00BD6141"/>
    <w:rsid w:val="00BE61BC"/>
    <w:rsid w:val="00BF04F0"/>
    <w:rsid w:val="00C07993"/>
    <w:rsid w:val="00C13242"/>
    <w:rsid w:val="00C137F4"/>
    <w:rsid w:val="00C14A8F"/>
    <w:rsid w:val="00C22F53"/>
    <w:rsid w:val="00C23DF9"/>
    <w:rsid w:val="00C25F38"/>
    <w:rsid w:val="00C32EAC"/>
    <w:rsid w:val="00C35665"/>
    <w:rsid w:val="00C46C6B"/>
    <w:rsid w:val="00C71E1E"/>
    <w:rsid w:val="00C746CF"/>
    <w:rsid w:val="00C813BA"/>
    <w:rsid w:val="00C85D70"/>
    <w:rsid w:val="00C91987"/>
    <w:rsid w:val="00CE544B"/>
    <w:rsid w:val="00CF21AD"/>
    <w:rsid w:val="00D03B7B"/>
    <w:rsid w:val="00D116AC"/>
    <w:rsid w:val="00D13E68"/>
    <w:rsid w:val="00D201C4"/>
    <w:rsid w:val="00D230EB"/>
    <w:rsid w:val="00D255DB"/>
    <w:rsid w:val="00D470E2"/>
    <w:rsid w:val="00D51285"/>
    <w:rsid w:val="00D52C84"/>
    <w:rsid w:val="00D53652"/>
    <w:rsid w:val="00D674B1"/>
    <w:rsid w:val="00D718C3"/>
    <w:rsid w:val="00D83D55"/>
    <w:rsid w:val="00D9138E"/>
    <w:rsid w:val="00DB24D6"/>
    <w:rsid w:val="00DC4852"/>
    <w:rsid w:val="00DC7FC9"/>
    <w:rsid w:val="00DD711F"/>
    <w:rsid w:val="00DD7FD4"/>
    <w:rsid w:val="00DE7EAE"/>
    <w:rsid w:val="00E014D1"/>
    <w:rsid w:val="00E02EB5"/>
    <w:rsid w:val="00E074FD"/>
    <w:rsid w:val="00E10179"/>
    <w:rsid w:val="00E135FB"/>
    <w:rsid w:val="00E250B7"/>
    <w:rsid w:val="00E27C5C"/>
    <w:rsid w:val="00E30D2F"/>
    <w:rsid w:val="00E36615"/>
    <w:rsid w:val="00E50B58"/>
    <w:rsid w:val="00E50E4A"/>
    <w:rsid w:val="00E53BAE"/>
    <w:rsid w:val="00E7238D"/>
    <w:rsid w:val="00E723E6"/>
    <w:rsid w:val="00EA2499"/>
    <w:rsid w:val="00EA6950"/>
    <w:rsid w:val="00EA712C"/>
    <w:rsid w:val="00EC42B5"/>
    <w:rsid w:val="00EC5DD4"/>
    <w:rsid w:val="00EC6500"/>
    <w:rsid w:val="00ED0A87"/>
    <w:rsid w:val="00ED366F"/>
    <w:rsid w:val="00EF1B4E"/>
    <w:rsid w:val="00F01465"/>
    <w:rsid w:val="00F06687"/>
    <w:rsid w:val="00F157FA"/>
    <w:rsid w:val="00F17DBF"/>
    <w:rsid w:val="00F2703F"/>
    <w:rsid w:val="00F3709F"/>
    <w:rsid w:val="00F3749C"/>
    <w:rsid w:val="00F52A03"/>
    <w:rsid w:val="00F62F7E"/>
    <w:rsid w:val="00F63D4C"/>
    <w:rsid w:val="00F659F4"/>
    <w:rsid w:val="00F70C98"/>
    <w:rsid w:val="00F71277"/>
    <w:rsid w:val="00F803AA"/>
    <w:rsid w:val="00F86BDC"/>
    <w:rsid w:val="00F87EA8"/>
    <w:rsid w:val="00F91D04"/>
    <w:rsid w:val="00FB17F6"/>
    <w:rsid w:val="00FB4E39"/>
    <w:rsid w:val="00FC58F7"/>
    <w:rsid w:val="00FD13B3"/>
    <w:rsid w:val="00FF0D65"/>
    <w:rsid w:val="00FF1BF4"/>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8E"/>
    <w:pPr>
      <w:ind w:left="720"/>
      <w:contextualSpacing/>
    </w:pPr>
  </w:style>
  <w:style w:type="paragraph" w:styleId="FootnoteText">
    <w:name w:val="footnote text"/>
    <w:basedOn w:val="Normal"/>
    <w:link w:val="FootnoteTextChar"/>
    <w:uiPriority w:val="99"/>
    <w:semiHidden/>
    <w:unhideWhenUsed/>
    <w:rsid w:val="006A7AE5"/>
    <w:rPr>
      <w:sz w:val="20"/>
      <w:szCs w:val="20"/>
    </w:rPr>
  </w:style>
  <w:style w:type="character" w:customStyle="1" w:styleId="FootnoteTextChar">
    <w:name w:val="Footnote Text Char"/>
    <w:basedOn w:val="DefaultParagraphFont"/>
    <w:link w:val="FootnoteText"/>
    <w:uiPriority w:val="99"/>
    <w:semiHidden/>
    <w:rsid w:val="006A7AE5"/>
    <w:rPr>
      <w:rFonts w:ascii="VNI-Times" w:eastAsia="Times New Roman" w:hAnsi="VNI-Times" w:cs="Times New Roman"/>
      <w:sz w:val="20"/>
      <w:szCs w:val="20"/>
    </w:rPr>
  </w:style>
  <w:style w:type="character" w:styleId="FootnoteReference">
    <w:name w:val="footnote reference"/>
    <w:basedOn w:val="DefaultParagraphFont"/>
    <w:uiPriority w:val="99"/>
    <w:semiHidden/>
    <w:unhideWhenUsed/>
    <w:rsid w:val="006A7AE5"/>
    <w:rPr>
      <w:vertAlign w:val="superscript"/>
    </w:rPr>
  </w:style>
  <w:style w:type="paragraph" w:styleId="NormalWeb">
    <w:name w:val="Normal (Web)"/>
    <w:basedOn w:val="Normal"/>
    <w:link w:val="NormalWebChar"/>
    <w:uiPriority w:val="99"/>
    <w:rsid w:val="00A92C91"/>
    <w:pPr>
      <w:spacing w:before="100" w:beforeAutospacing="1" w:after="115"/>
    </w:pPr>
    <w:rPr>
      <w:rFonts w:ascii="Times New Roman" w:hAnsi="Times New Roman"/>
    </w:rPr>
  </w:style>
  <w:style w:type="character" w:customStyle="1" w:styleId="NormalWebChar">
    <w:name w:val="Normal (Web) Char"/>
    <w:link w:val="NormalWeb"/>
    <w:uiPriority w:val="99"/>
    <w:locked/>
    <w:rsid w:val="00A92C91"/>
    <w:rPr>
      <w:rFonts w:ascii="Times New Roman" w:eastAsia="Times New Roman" w:hAnsi="Times New Roman" w:cs="Times New Roman"/>
      <w:sz w:val="24"/>
      <w:szCs w:val="24"/>
    </w:rPr>
  </w:style>
  <w:style w:type="paragraph" w:styleId="NoSpacing">
    <w:name w:val="No Spacing"/>
    <w:uiPriority w:val="1"/>
    <w:qFormat/>
    <w:rsid w:val="00E30D2F"/>
    <w:pPr>
      <w:spacing w:after="0" w:line="240" w:lineRule="auto"/>
    </w:pPr>
    <w:rPr>
      <w:rFonts w:ascii="VNI-Times" w:eastAsia="Times New Roman" w:hAnsi="VNI-Times" w:cs="Times New Roman"/>
      <w:sz w:val="24"/>
      <w:szCs w:val="24"/>
    </w:rPr>
  </w:style>
  <w:style w:type="paragraph" w:styleId="Header">
    <w:name w:val="header"/>
    <w:basedOn w:val="Normal"/>
    <w:link w:val="HeaderChar"/>
    <w:uiPriority w:val="99"/>
    <w:unhideWhenUsed/>
    <w:rsid w:val="000F6D20"/>
    <w:pPr>
      <w:tabs>
        <w:tab w:val="center" w:pos="4680"/>
        <w:tab w:val="right" w:pos="9360"/>
      </w:tabs>
    </w:pPr>
  </w:style>
  <w:style w:type="character" w:customStyle="1" w:styleId="HeaderChar">
    <w:name w:val="Header Char"/>
    <w:basedOn w:val="DefaultParagraphFont"/>
    <w:link w:val="Header"/>
    <w:uiPriority w:val="99"/>
    <w:rsid w:val="000F6D20"/>
    <w:rPr>
      <w:rFonts w:ascii="VNI-Times" w:eastAsia="Times New Roman" w:hAnsi="VNI-Times" w:cs="Times New Roman"/>
      <w:sz w:val="24"/>
      <w:szCs w:val="24"/>
    </w:rPr>
  </w:style>
  <w:style w:type="paragraph" w:styleId="Footer">
    <w:name w:val="footer"/>
    <w:basedOn w:val="Normal"/>
    <w:link w:val="FooterChar"/>
    <w:uiPriority w:val="99"/>
    <w:unhideWhenUsed/>
    <w:rsid w:val="000F6D20"/>
    <w:pPr>
      <w:tabs>
        <w:tab w:val="center" w:pos="4680"/>
        <w:tab w:val="right" w:pos="9360"/>
      </w:tabs>
    </w:pPr>
  </w:style>
  <w:style w:type="character" w:customStyle="1" w:styleId="FooterChar">
    <w:name w:val="Footer Char"/>
    <w:basedOn w:val="DefaultParagraphFont"/>
    <w:link w:val="Footer"/>
    <w:uiPriority w:val="99"/>
    <w:rsid w:val="000F6D20"/>
    <w:rPr>
      <w:rFonts w:ascii="VNI-Times" w:eastAsia="Times New Roman" w:hAnsi="VNI-Times" w:cs="Times New Roman"/>
      <w:sz w:val="24"/>
      <w:szCs w:val="24"/>
    </w:rPr>
  </w:style>
  <w:style w:type="paragraph" w:styleId="BalloonText">
    <w:name w:val="Balloon Text"/>
    <w:basedOn w:val="Normal"/>
    <w:link w:val="BalloonTextChar"/>
    <w:uiPriority w:val="99"/>
    <w:semiHidden/>
    <w:unhideWhenUsed/>
    <w:rsid w:val="000F6D20"/>
    <w:rPr>
      <w:rFonts w:ascii="Tahoma" w:hAnsi="Tahoma" w:cs="Tahoma"/>
      <w:sz w:val="16"/>
      <w:szCs w:val="16"/>
    </w:rPr>
  </w:style>
  <w:style w:type="character" w:customStyle="1" w:styleId="BalloonTextChar">
    <w:name w:val="Balloon Text Char"/>
    <w:basedOn w:val="DefaultParagraphFont"/>
    <w:link w:val="BalloonText"/>
    <w:uiPriority w:val="99"/>
    <w:semiHidden/>
    <w:rsid w:val="000F6D20"/>
    <w:rPr>
      <w:rFonts w:ascii="Tahoma" w:eastAsia="Times New Roman" w:hAnsi="Tahoma" w:cs="Tahoma"/>
      <w:sz w:val="16"/>
      <w:szCs w:val="16"/>
    </w:rPr>
  </w:style>
  <w:style w:type="paragraph" w:styleId="BodyTextIndent">
    <w:name w:val="Body Text Indent"/>
    <w:basedOn w:val="Normal"/>
    <w:link w:val="BodyTextIndentChar"/>
    <w:rsid w:val="004B19DA"/>
    <w:pPr>
      <w:spacing w:before="120"/>
      <w:ind w:firstLine="1134"/>
      <w:jc w:val="both"/>
    </w:pPr>
    <w:rPr>
      <w:rFonts w:ascii=".VnTime" w:hAnsi=".VnTime"/>
      <w:color w:val="000000"/>
      <w:sz w:val="28"/>
      <w:szCs w:val="28"/>
    </w:rPr>
  </w:style>
  <w:style w:type="character" w:customStyle="1" w:styleId="BodyTextIndentChar">
    <w:name w:val="Body Text Indent Char"/>
    <w:basedOn w:val="DefaultParagraphFont"/>
    <w:link w:val="BodyTextIndent"/>
    <w:rsid w:val="004B19DA"/>
    <w:rPr>
      <w:rFonts w:ascii=".VnTime" w:eastAsia="Times New Roman" w:hAnsi=".VnTime" w:cs="Times New Roman"/>
      <w:color w:val="000000"/>
      <w:sz w:val="28"/>
      <w:szCs w:val="28"/>
    </w:rPr>
  </w:style>
  <w:style w:type="paragraph" w:styleId="BodyTextIndent3">
    <w:name w:val="Body Text Indent 3"/>
    <w:basedOn w:val="Normal"/>
    <w:link w:val="BodyTextIndent3Char"/>
    <w:uiPriority w:val="99"/>
    <w:unhideWhenUsed/>
    <w:rsid w:val="00603A94"/>
    <w:pPr>
      <w:spacing w:after="120"/>
      <w:ind w:left="360"/>
    </w:pPr>
    <w:rPr>
      <w:sz w:val="16"/>
      <w:szCs w:val="16"/>
    </w:rPr>
  </w:style>
  <w:style w:type="character" w:customStyle="1" w:styleId="BodyTextIndent3Char">
    <w:name w:val="Body Text Indent 3 Char"/>
    <w:basedOn w:val="DefaultParagraphFont"/>
    <w:link w:val="BodyTextIndent3"/>
    <w:uiPriority w:val="99"/>
    <w:rsid w:val="00603A94"/>
    <w:rPr>
      <w:rFonts w:ascii="VNI-Times" w:eastAsia="Times New Roman" w:hAnsi="VNI-Times" w:cs="Times New Roman"/>
      <w:sz w:val="16"/>
      <w:szCs w:val="16"/>
    </w:rPr>
  </w:style>
  <w:style w:type="paragraph" w:customStyle="1" w:styleId="CharCharCharCharCharCharCharCharChar">
    <w:name w:val="Char Char Char Char Char Char Char Char Char"/>
    <w:basedOn w:val="Normal"/>
    <w:semiHidden/>
    <w:rsid w:val="00537D8C"/>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7761">
      <w:bodyDiv w:val="1"/>
      <w:marLeft w:val="0"/>
      <w:marRight w:val="0"/>
      <w:marTop w:val="0"/>
      <w:marBottom w:val="0"/>
      <w:divBdr>
        <w:top w:val="none" w:sz="0" w:space="0" w:color="auto"/>
        <w:left w:val="none" w:sz="0" w:space="0" w:color="auto"/>
        <w:bottom w:val="none" w:sz="0" w:space="0" w:color="auto"/>
        <w:right w:val="none" w:sz="0" w:space="0" w:color="auto"/>
      </w:divBdr>
    </w:div>
    <w:div w:id="1121612398">
      <w:bodyDiv w:val="1"/>
      <w:marLeft w:val="0"/>
      <w:marRight w:val="0"/>
      <w:marTop w:val="0"/>
      <w:marBottom w:val="0"/>
      <w:divBdr>
        <w:top w:val="none" w:sz="0" w:space="0" w:color="auto"/>
        <w:left w:val="none" w:sz="0" w:space="0" w:color="auto"/>
        <w:bottom w:val="none" w:sz="0" w:space="0" w:color="auto"/>
        <w:right w:val="none" w:sz="0" w:space="0" w:color="auto"/>
      </w:divBdr>
    </w:div>
    <w:div w:id="13250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04B0-3E8D-4CFE-9BAB-834CDB6D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9</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HP</cp:lastModifiedBy>
  <cp:revision>20</cp:revision>
  <cp:lastPrinted>2018-01-24T02:25:00Z</cp:lastPrinted>
  <dcterms:created xsi:type="dcterms:W3CDTF">2019-01-19T02:48:00Z</dcterms:created>
  <dcterms:modified xsi:type="dcterms:W3CDTF">2019-01-19T09:13:00Z</dcterms:modified>
</cp:coreProperties>
</file>